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677"/>
      </w:tblGrid>
      <w:tr w:rsidR="000853BD" w:rsidRPr="000474C7" w14:paraId="6A60C45E" w14:textId="77777777" w:rsidTr="001C670F">
        <w:tc>
          <w:tcPr>
            <w:tcW w:w="4536" w:type="dxa"/>
            <w:hideMark/>
          </w:tcPr>
          <w:p w14:paraId="067477FC" w14:textId="77777777" w:rsidR="000853BD" w:rsidRPr="000474C7" w:rsidRDefault="000853BD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  <w:r w:rsidRPr="000474C7">
              <w:rPr>
                <w:b/>
                <w:bCs/>
                <w:sz w:val="28"/>
              </w:rPr>
              <w:t>М</w:t>
            </w:r>
            <w:r w:rsidRPr="000474C7">
              <w:rPr>
                <w:b/>
                <w:bCs/>
                <w:sz w:val="28"/>
                <w:lang w:val="en-US"/>
              </w:rPr>
              <w:t>I</w:t>
            </w:r>
            <w:r w:rsidRPr="000474C7">
              <w:rPr>
                <w:b/>
                <w:bCs/>
                <w:sz w:val="28"/>
              </w:rPr>
              <w:t xml:space="preserve">НICТЭРСТВА АНТЫМАНАПОЛЬНАГА     РЭГУЛЯВАННЯ </w:t>
            </w:r>
            <w:r w:rsidRPr="000474C7">
              <w:rPr>
                <w:b/>
                <w:bCs/>
                <w:sz w:val="28"/>
                <w:lang w:val="en-US"/>
              </w:rPr>
              <w:t>I</w:t>
            </w:r>
            <w:r w:rsidRPr="000474C7">
              <w:rPr>
                <w:b/>
                <w:bCs/>
                <w:sz w:val="28"/>
              </w:rPr>
              <w:t xml:space="preserve"> ГАНДЛЮ</w:t>
            </w:r>
          </w:p>
          <w:p w14:paraId="3D2BC248" w14:textId="77777777" w:rsidR="000853BD" w:rsidRPr="000853BD" w:rsidRDefault="000853BD">
            <w:pPr>
              <w:pStyle w:val="1"/>
              <w:ind w:left="-142" w:right="67" w:firstLine="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53BD">
              <w:rPr>
                <w:rFonts w:ascii="Times New Roman" w:hAnsi="Times New Roman"/>
                <w:sz w:val="28"/>
                <w:szCs w:val="28"/>
              </w:rPr>
              <w:t>РЭСПУБЛ</w:t>
            </w:r>
            <w:r w:rsidRPr="000853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853BD">
              <w:rPr>
                <w:rFonts w:ascii="Times New Roman" w:hAnsi="Times New Roman"/>
                <w:sz w:val="28"/>
                <w:szCs w:val="28"/>
              </w:rPr>
              <w:t>К</w:t>
            </w:r>
            <w:r w:rsidRPr="000853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853BD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</w:p>
          <w:p w14:paraId="52C925C9" w14:textId="77777777" w:rsidR="000853BD" w:rsidRPr="000474C7" w:rsidRDefault="000853BD">
            <w:pPr>
              <w:shd w:val="clear" w:color="auto" w:fill="FFFFFF"/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0474C7">
              <w:rPr>
                <w:spacing w:val="-2"/>
                <w:sz w:val="16"/>
                <w:szCs w:val="16"/>
                <w:lang w:val="be-BY"/>
              </w:rPr>
              <w:t xml:space="preserve">вул. </w:t>
            </w:r>
            <w:r w:rsidRPr="000474C7">
              <w:rPr>
                <w:spacing w:val="-2"/>
                <w:sz w:val="16"/>
                <w:szCs w:val="16"/>
                <w:lang w:val="en-US"/>
              </w:rPr>
              <w:t>Kipa</w:t>
            </w:r>
            <w:r w:rsidRPr="000474C7">
              <w:rPr>
                <w:spacing w:val="-2"/>
                <w:sz w:val="16"/>
                <w:szCs w:val="16"/>
                <w:lang w:val="be-BY"/>
              </w:rPr>
              <w:t>в</w:t>
            </w:r>
            <w:r w:rsidRPr="000474C7">
              <w:rPr>
                <w:spacing w:val="-2"/>
                <w:sz w:val="16"/>
                <w:szCs w:val="16"/>
                <w:lang w:val="en-US"/>
              </w:rPr>
              <w:t>a</w:t>
            </w:r>
            <w:r w:rsidRPr="000474C7">
              <w:rPr>
                <w:spacing w:val="-2"/>
                <w:sz w:val="16"/>
                <w:szCs w:val="16"/>
                <w:lang w:val="be-BY"/>
              </w:rPr>
              <w:t xml:space="preserve">, 8, корп.1, 220030, г. </w:t>
            </w:r>
            <w:r w:rsidRPr="000474C7">
              <w:rPr>
                <w:spacing w:val="-2"/>
                <w:sz w:val="16"/>
                <w:szCs w:val="16"/>
                <w:lang w:val="en-US"/>
              </w:rPr>
              <w:t>Mi</w:t>
            </w:r>
            <w:r w:rsidRPr="000474C7">
              <w:rPr>
                <w:spacing w:val="-2"/>
                <w:sz w:val="16"/>
                <w:szCs w:val="16"/>
                <w:lang w:val="be-BY"/>
              </w:rPr>
              <w:t>нск</w:t>
            </w:r>
          </w:p>
          <w:p w14:paraId="09BB83DD" w14:textId="77777777" w:rsidR="000853BD" w:rsidRPr="000474C7" w:rsidRDefault="000853BD">
            <w:pPr>
              <w:shd w:val="clear" w:color="auto" w:fill="FFFFFF"/>
              <w:jc w:val="center"/>
              <w:rPr>
                <w:sz w:val="16"/>
                <w:szCs w:val="16"/>
                <w:lang w:val="be-BY"/>
              </w:rPr>
            </w:pPr>
            <w:r w:rsidRPr="000474C7">
              <w:rPr>
                <w:sz w:val="16"/>
                <w:szCs w:val="16"/>
                <w:lang w:val="be-BY"/>
              </w:rPr>
              <w:t xml:space="preserve">тэл. (+375 17) </w:t>
            </w:r>
            <w:r w:rsidRPr="000474C7">
              <w:rPr>
                <w:spacing w:val="-2"/>
                <w:sz w:val="16"/>
                <w:szCs w:val="16"/>
              </w:rPr>
              <w:t>270 90 82</w:t>
            </w:r>
            <w:r w:rsidRPr="000474C7">
              <w:rPr>
                <w:sz w:val="16"/>
                <w:szCs w:val="16"/>
                <w:lang w:val="be-BY"/>
              </w:rPr>
              <w:t>, факс (+375 17) 327 24 80</w:t>
            </w:r>
          </w:p>
          <w:p w14:paraId="79BE61B7" w14:textId="77777777" w:rsidR="000853BD" w:rsidRPr="000474C7" w:rsidRDefault="000853BD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74C7">
              <w:rPr>
                <w:sz w:val="16"/>
                <w:szCs w:val="16"/>
                <w:lang w:val="en-US"/>
              </w:rPr>
              <w:t>e-mail: mail@mart.gov.by</w:t>
            </w:r>
          </w:p>
          <w:p w14:paraId="17B79EAC" w14:textId="77777777" w:rsidR="000853BD" w:rsidRPr="000474C7" w:rsidRDefault="000853BD">
            <w:pPr>
              <w:jc w:val="center"/>
              <w:rPr>
                <w:rFonts w:eastAsia="Calibri"/>
              </w:rPr>
            </w:pPr>
            <w:r w:rsidRPr="000474C7">
              <w:rPr>
                <w:sz w:val="16"/>
                <w:szCs w:val="16"/>
                <w:lang w:val="en-US"/>
              </w:rPr>
              <w:t>www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mart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gov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426" w:type="dxa"/>
          </w:tcPr>
          <w:p w14:paraId="7A4EE341" w14:textId="77777777" w:rsidR="000853BD" w:rsidRPr="000474C7" w:rsidRDefault="000853BD">
            <w:pPr>
              <w:rPr>
                <w:rFonts w:eastAsia="Calibri"/>
              </w:rPr>
            </w:pPr>
          </w:p>
          <w:p w14:paraId="3F712C59" w14:textId="77777777" w:rsidR="000853BD" w:rsidRPr="000474C7" w:rsidRDefault="000853BD">
            <w:pPr>
              <w:pStyle w:val="30"/>
              <w:keepNext/>
              <w:keepLines/>
              <w:shd w:val="clear" w:color="auto" w:fill="auto"/>
              <w:spacing w:after="90" w:line="200" w:lineRule="exact"/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3BF365C" w14:textId="77777777" w:rsidR="000853BD" w:rsidRPr="000474C7" w:rsidRDefault="000853BD">
            <w:pPr>
              <w:ind w:left="-250" w:right="-250"/>
              <w:jc w:val="center"/>
              <w:rPr>
                <w:sz w:val="16"/>
                <w:lang w:val="be-BY"/>
              </w:rPr>
            </w:pPr>
            <w:r w:rsidRPr="000474C7">
              <w:rPr>
                <w:b/>
                <w:bCs/>
                <w:sz w:val="28"/>
              </w:rPr>
              <w:t>МИНИCТЕРСТВО АНТИМОНОПОЛЬНОГО РЕГУЛИРОВАНИЯ И ТОРГОВЛИ</w:t>
            </w:r>
          </w:p>
          <w:p w14:paraId="09955412" w14:textId="77777777" w:rsidR="000853BD" w:rsidRPr="000474C7" w:rsidRDefault="000853BD">
            <w:pPr>
              <w:ind w:left="-284" w:right="-108"/>
              <w:jc w:val="center"/>
              <w:rPr>
                <w:b/>
                <w:bCs/>
                <w:sz w:val="28"/>
                <w:lang w:val="be-BY"/>
              </w:rPr>
            </w:pPr>
            <w:r w:rsidRPr="000474C7">
              <w:rPr>
                <w:b/>
                <w:bCs/>
                <w:sz w:val="28"/>
                <w:lang w:val="be-BY"/>
              </w:rPr>
              <w:t>РЕСПУБЛИКИ БЕЛАРУСЬ</w:t>
            </w:r>
          </w:p>
          <w:p w14:paraId="40C6F8B3" w14:textId="77777777" w:rsidR="000853BD" w:rsidRPr="000474C7" w:rsidRDefault="000853BD">
            <w:pPr>
              <w:ind w:left="-284"/>
              <w:jc w:val="center"/>
              <w:rPr>
                <w:sz w:val="16"/>
                <w:szCs w:val="16"/>
              </w:rPr>
            </w:pPr>
            <w:r w:rsidRPr="000474C7">
              <w:rPr>
                <w:sz w:val="16"/>
                <w:szCs w:val="16"/>
              </w:rPr>
              <w:t>ул. Кирова, 8, корп.1, 220030, г. Минск</w:t>
            </w:r>
          </w:p>
          <w:p w14:paraId="2C3FD3C7" w14:textId="77777777" w:rsidR="000853BD" w:rsidRPr="000474C7" w:rsidRDefault="000853BD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  <w:r w:rsidRPr="000474C7">
              <w:rPr>
                <w:sz w:val="16"/>
                <w:szCs w:val="16"/>
              </w:rPr>
              <w:t xml:space="preserve"> тел. (+375 17) </w:t>
            </w:r>
            <w:r w:rsidRPr="000474C7">
              <w:rPr>
                <w:spacing w:val="-2"/>
                <w:sz w:val="16"/>
                <w:szCs w:val="16"/>
              </w:rPr>
              <w:t>270 90 82</w:t>
            </w:r>
            <w:r w:rsidRPr="000474C7">
              <w:rPr>
                <w:sz w:val="16"/>
                <w:szCs w:val="16"/>
              </w:rPr>
              <w:t>, факс (+375 17) 327 24 80</w:t>
            </w:r>
          </w:p>
          <w:p w14:paraId="27AC5096" w14:textId="77777777" w:rsidR="000853BD" w:rsidRPr="000474C7" w:rsidRDefault="000853BD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74C7">
              <w:rPr>
                <w:sz w:val="16"/>
                <w:szCs w:val="16"/>
                <w:lang w:val="en-US"/>
              </w:rPr>
              <w:t>e-mail: mail@mart.gov.by</w:t>
            </w:r>
          </w:p>
          <w:p w14:paraId="189C556C" w14:textId="77777777" w:rsidR="000853BD" w:rsidRPr="000474C7" w:rsidRDefault="000853BD">
            <w:pPr>
              <w:jc w:val="center"/>
              <w:rPr>
                <w:b/>
                <w:sz w:val="16"/>
                <w:szCs w:val="16"/>
              </w:rPr>
            </w:pPr>
            <w:r w:rsidRPr="000474C7">
              <w:rPr>
                <w:sz w:val="16"/>
                <w:szCs w:val="16"/>
                <w:lang w:val="en-US"/>
              </w:rPr>
              <w:t>www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mart</w:t>
            </w:r>
            <w:r w:rsidRPr="000474C7">
              <w:rPr>
                <w:sz w:val="16"/>
                <w:szCs w:val="16"/>
              </w:rPr>
              <w:t>.</w:t>
            </w:r>
            <w:r w:rsidRPr="000474C7">
              <w:rPr>
                <w:sz w:val="16"/>
                <w:szCs w:val="16"/>
                <w:lang w:val="en-US"/>
              </w:rPr>
              <w:t>gov.by</w:t>
            </w:r>
          </w:p>
          <w:p w14:paraId="4085DC49" w14:textId="77777777" w:rsidR="000853BD" w:rsidRPr="000474C7" w:rsidRDefault="000853BD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0853BD" w:rsidRPr="000474C7" w14:paraId="0725AB5C" w14:textId="77777777" w:rsidTr="001C670F">
        <w:trPr>
          <w:trHeight w:val="556"/>
        </w:trPr>
        <w:tc>
          <w:tcPr>
            <w:tcW w:w="4962" w:type="dxa"/>
            <w:gridSpan w:val="2"/>
            <w:hideMark/>
          </w:tcPr>
          <w:p w14:paraId="628B073D" w14:textId="51922B81" w:rsidR="000853BD" w:rsidRDefault="00456842" w:rsidP="000853BD">
            <w:pPr>
              <w:tabs>
                <w:tab w:val="left" w:pos="4536"/>
              </w:tabs>
              <w:spacing w:line="252" w:lineRule="auto"/>
              <w:rPr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color w:val="000000" w:themeColor="text1"/>
                <w:sz w:val="30"/>
                <w:szCs w:val="30"/>
                <w:lang w:val="be-BY" w:eastAsia="en-US"/>
              </w:rPr>
              <w:t>07</w:t>
            </w:r>
            <w:r w:rsidR="00671216">
              <w:rPr>
                <w:color w:val="000000" w:themeColor="text1"/>
                <w:sz w:val="30"/>
                <w:szCs w:val="30"/>
                <w:lang w:val="be-BY" w:eastAsia="en-US"/>
              </w:rPr>
              <w:t>.10</w:t>
            </w:r>
            <w:r w:rsidR="003F516F">
              <w:rPr>
                <w:color w:val="000000" w:themeColor="text1"/>
                <w:sz w:val="30"/>
                <w:szCs w:val="30"/>
                <w:lang w:val="be-BY" w:eastAsia="en-US"/>
              </w:rPr>
              <w:t>.2024</w:t>
            </w:r>
            <w:r w:rsidR="00FB22F6">
              <w:rPr>
                <w:color w:val="000000" w:themeColor="text1"/>
                <w:sz w:val="30"/>
                <w:szCs w:val="30"/>
                <w:lang w:eastAsia="en-US"/>
              </w:rPr>
              <w:t xml:space="preserve"> № </w:t>
            </w:r>
            <w:r w:rsidR="000853BD">
              <w:rPr>
                <w:color w:val="000000" w:themeColor="text1"/>
                <w:sz w:val="30"/>
                <w:szCs w:val="30"/>
                <w:lang w:eastAsia="en-US"/>
              </w:rPr>
              <w:t>10-18/</w:t>
            </w:r>
          </w:p>
          <w:p w14:paraId="2A7900AA" w14:textId="00EBAAD3" w:rsidR="000853BD" w:rsidRPr="00461BC6" w:rsidRDefault="000853BD" w:rsidP="000853B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color w:val="000000" w:themeColor="text1"/>
                <w:sz w:val="30"/>
                <w:szCs w:val="30"/>
                <w:lang w:eastAsia="en-US"/>
              </w:rPr>
              <w:t>на №</w:t>
            </w:r>
            <w:r w:rsidR="005D523E">
              <w:rPr>
                <w:color w:val="000000" w:themeColor="text1"/>
                <w:sz w:val="30"/>
                <w:szCs w:val="30"/>
                <w:lang w:eastAsia="en-US"/>
              </w:rPr>
              <w:t> </w:t>
            </w:r>
            <w:r w:rsidR="00B04170" w:rsidRPr="00B04170">
              <w:rPr>
                <w:color w:val="000000" w:themeColor="text1"/>
                <w:sz w:val="30"/>
                <w:szCs w:val="30"/>
                <w:lang w:eastAsia="en-US"/>
              </w:rPr>
              <w:t>06-38/409</w:t>
            </w:r>
            <w:r w:rsidR="00F001B8">
              <w:rPr>
                <w:color w:val="000000" w:themeColor="text1"/>
                <w:sz w:val="30"/>
                <w:szCs w:val="30"/>
                <w:lang w:eastAsia="en-US"/>
              </w:rPr>
              <w:t xml:space="preserve"> от </w:t>
            </w:r>
            <w:r w:rsidR="00B04170" w:rsidRPr="00B04170">
              <w:rPr>
                <w:color w:val="000000" w:themeColor="text1"/>
                <w:sz w:val="30"/>
                <w:szCs w:val="30"/>
                <w:lang w:eastAsia="en-US"/>
              </w:rPr>
              <w:t>05.09.2024</w:t>
            </w:r>
          </w:p>
        </w:tc>
        <w:tc>
          <w:tcPr>
            <w:tcW w:w="4677" w:type="dxa"/>
          </w:tcPr>
          <w:p w14:paraId="6F5FC6B6" w14:textId="6A31A2DA" w:rsidR="0030288B" w:rsidRDefault="00B04170" w:rsidP="005D523E">
            <w:pPr>
              <w:tabs>
                <w:tab w:val="left" w:pos="4536"/>
                <w:tab w:val="left" w:pos="7088"/>
              </w:tabs>
              <w:spacing w:line="280" w:lineRule="exact"/>
              <w:rPr>
                <w:bCs/>
                <w:sz w:val="30"/>
                <w:szCs w:val="30"/>
              </w:rPr>
            </w:pPr>
            <w:r w:rsidRPr="00B04170">
              <w:rPr>
                <w:bCs/>
                <w:sz w:val="30"/>
                <w:szCs w:val="30"/>
              </w:rPr>
              <w:t>Департамент по энергоэффективности Государственного комитета по стандартизации Республики Беларусь</w:t>
            </w:r>
          </w:p>
          <w:p w14:paraId="1969B3DC" w14:textId="36BF9910" w:rsidR="00B6005D" w:rsidRPr="00B57717" w:rsidRDefault="00B6005D" w:rsidP="005D523E">
            <w:pPr>
              <w:tabs>
                <w:tab w:val="left" w:pos="4536"/>
                <w:tab w:val="left" w:pos="7088"/>
              </w:tabs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18D4D230" w14:textId="1E74D6EF" w:rsidR="000853BD" w:rsidRDefault="000853BD" w:rsidP="000853BD">
      <w:pPr>
        <w:tabs>
          <w:tab w:val="left" w:pos="6663"/>
        </w:tabs>
        <w:jc w:val="both"/>
        <w:rPr>
          <w:sz w:val="30"/>
          <w:szCs w:val="30"/>
        </w:rPr>
      </w:pPr>
      <w:r>
        <w:rPr>
          <w:sz w:val="30"/>
          <w:szCs w:val="30"/>
        </w:rPr>
        <w:t>О социальной рекламе</w:t>
      </w:r>
    </w:p>
    <w:p w14:paraId="39502601" w14:textId="77777777" w:rsidR="000853BD" w:rsidRDefault="000853BD" w:rsidP="00D621CB">
      <w:pPr>
        <w:tabs>
          <w:tab w:val="left" w:pos="6663"/>
        </w:tabs>
        <w:jc w:val="both"/>
        <w:rPr>
          <w:sz w:val="30"/>
          <w:szCs w:val="30"/>
        </w:rPr>
      </w:pPr>
    </w:p>
    <w:p w14:paraId="28A37A77" w14:textId="77777777" w:rsidR="0083470A" w:rsidRDefault="00671216" w:rsidP="000E1EAB">
      <w:pPr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 заключению рабочей группы Межведом</w:t>
      </w:r>
      <w:r w:rsidR="00456842">
        <w:rPr>
          <w:sz w:val="30"/>
          <w:szCs w:val="30"/>
        </w:rPr>
        <w:t>ственного совета по рекламе от 17</w:t>
      </w:r>
      <w:r>
        <w:rPr>
          <w:sz w:val="30"/>
          <w:szCs w:val="30"/>
        </w:rPr>
        <w:t> сентября</w:t>
      </w:r>
      <w:r w:rsidRPr="00883A1B">
        <w:rPr>
          <w:sz w:val="30"/>
          <w:szCs w:val="30"/>
        </w:rPr>
        <w:t xml:space="preserve"> 202</w:t>
      </w:r>
      <w:r>
        <w:rPr>
          <w:sz w:val="30"/>
          <w:szCs w:val="30"/>
        </w:rPr>
        <w:t>4 </w:t>
      </w:r>
      <w:r w:rsidRPr="00883A1B">
        <w:rPr>
          <w:sz w:val="30"/>
          <w:szCs w:val="30"/>
        </w:rPr>
        <w:t>года №</w:t>
      </w:r>
      <w:r w:rsidR="00456842">
        <w:rPr>
          <w:sz w:val="30"/>
          <w:szCs w:val="30"/>
        </w:rPr>
        <w:t> 17</w:t>
      </w:r>
      <w:r>
        <w:rPr>
          <w:sz w:val="30"/>
          <w:szCs w:val="30"/>
        </w:rPr>
        <w:t xml:space="preserve">-2024, качество </w:t>
      </w:r>
      <w:r w:rsidRPr="001319DA">
        <w:rPr>
          <w:sz w:val="30"/>
          <w:szCs w:val="30"/>
        </w:rPr>
        <w:t xml:space="preserve">социальной </w:t>
      </w:r>
      <w:r>
        <w:rPr>
          <w:sz w:val="30"/>
          <w:szCs w:val="30"/>
        </w:rPr>
        <w:t>наружной рекламы</w:t>
      </w:r>
      <w:r w:rsidR="0083470A">
        <w:rPr>
          <w:sz w:val="30"/>
          <w:szCs w:val="30"/>
        </w:rPr>
        <w:t>:</w:t>
      </w:r>
    </w:p>
    <w:p w14:paraId="04FD1DCF" w14:textId="39D63B25" w:rsidR="0083470A" w:rsidRDefault="00671216" w:rsidP="000E1EAB">
      <w:pPr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B04170" w:rsidRPr="00B04170">
        <w:rPr>
          <w:rStyle w:val="cef1edeee2edeee9f8f0e8f4f2e0e1e7e0f6e0"/>
          <w:sz w:val="30"/>
          <w:szCs w:val="30"/>
        </w:rPr>
        <w:t>Пеллеты</w:t>
      </w:r>
      <w:r w:rsidR="00B04170">
        <w:rPr>
          <w:rStyle w:val="cef1edeee2edeee9f8f0e8f4f2e0e1e7e0f6e0"/>
          <w:sz w:val="30"/>
          <w:szCs w:val="30"/>
        </w:rPr>
        <w:t>: Э</w:t>
      </w:r>
      <w:r w:rsidR="00B04170" w:rsidRPr="00B04170">
        <w:rPr>
          <w:rStyle w:val="cef1edeee2edeee9f8f0e8f4f2e0e1e7e0f6e0"/>
          <w:sz w:val="30"/>
          <w:szCs w:val="30"/>
        </w:rPr>
        <w:t>кологично</w:t>
      </w:r>
      <w:r w:rsidR="00B04170">
        <w:rPr>
          <w:rStyle w:val="cef1edeee2edeee9f8f0e8f4f2e0e1e7e0f6e0"/>
          <w:sz w:val="30"/>
          <w:szCs w:val="30"/>
        </w:rPr>
        <w:t>! Удобно! Выгодно!</w:t>
      </w:r>
      <w:r>
        <w:rPr>
          <w:sz w:val="30"/>
          <w:szCs w:val="30"/>
        </w:rPr>
        <w:t>»</w:t>
      </w:r>
      <w:r w:rsidR="00456842">
        <w:rPr>
          <w:sz w:val="30"/>
          <w:szCs w:val="30"/>
        </w:rPr>
        <w:t xml:space="preserve"> </w:t>
      </w:r>
      <w:r w:rsidR="0083470A">
        <w:rPr>
          <w:sz w:val="30"/>
          <w:szCs w:val="30"/>
        </w:rPr>
        <w:t xml:space="preserve">(рекламодатель – </w:t>
      </w:r>
      <w:r w:rsidR="0083470A" w:rsidRPr="000E1EAB">
        <w:rPr>
          <w:bCs/>
          <w:sz w:val="30"/>
          <w:szCs w:val="30"/>
        </w:rPr>
        <w:t>Департамент по энергоэффективности Государственного комитета по стандартизации Республики Беларусь</w:t>
      </w:r>
      <w:r w:rsidR="0083470A">
        <w:rPr>
          <w:sz w:val="30"/>
          <w:szCs w:val="30"/>
        </w:rPr>
        <w:t>)</w:t>
      </w:r>
      <w:r w:rsidR="0083470A" w:rsidRPr="0083470A">
        <w:rPr>
          <w:b/>
          <w:sz w:val="30"/>
          <w:szCs w:val="30"/>
        </w:rPr>
        <w:t xml:space="preserve"> </w:t>
      </w:r>
      <w:r w:rsidR="0083470A" w:rsidRPr="003F516F">
        <w:rPr>
          <w:b/>
          <w:sz w:val="30"/>
          <w:szCs w:val="30"/>
        </w:rPr>
        <w:t>(№</w:t>
      </w:r>
      <w:r w:rsidR="0083470A" w:rsidRPr="003F516F">
        <w:rPr>
          <w:b/>
        </w:rPr>
        <w:t> </w:t>
      </w:r>
      <w:r w:rsidR="0083470A" w:rsidRPr="000E1EAB">
        <w:rPr>
          <w:b/>
          <w:bCs/>
          <w:sz w:val="30"/>
          <w:szCs w:val="30"/>
        </w:rPr>
        <w:t>11_</w:t>
      </w:r>
      <w:r w:rsidR="0083470A">
        <w:rPr>
          <w:b/>
          <w:bCs/>
          <w:sz w:val="30"/>
          <w:szCs w:val="30"/>
        </w:rPr>
        <w:t>Госстандарт</w:t>
      </w:r>
      <w:r w:rsidR="0083470A" w:rsidRPr="000E1EAB">
        <w:rPr>
          <w:b/>
          <w:bCs/>
          <w:sz w:val="30"/>
          <w:szCs w:val="30"/>
        </w:rPr>
        <w:t>_Пеллеты</w:t>
      </w:r>
      <w:r w:rsidR="0083470A">
        <w:rPr>
          <w:b/>
          <w:bCs/>
          <w:sz w:val="30"/>
          <w:szCs w:val="30"/>
        </w:rPr>
        <w:t xml:space="preserve"> </w:t>
      </w:r>
      <w:proofErr w:type="spellStart"/>
      <w:r w:rsidR="0083470A">
        <w:rPr>
          <w:b/>
          <w:bCs/>
          <w:sz w:val="30"/>
          <w:szCs w:val="30"/>
        </w:rPr>
        <w:t>Экологично</w:t>
      </w:r>
      <w:r w:rsidR="0083470A" w:rsidRPr="000E1EAB">
        <w:rPr>
          <w:b/>
          <w:bCs/>
          <w:sz w:val="30"/>
          <w:szCs w:val="30"/>
        </w:rPr>
        <w:t>_НР</w:t>
      </w:r>
      <w:proofErr w:type="spellEnd"/>
      <w:r w:rsidR="0083470A">
        <w:rPr>
          <w:b/>
          <w:bCs/>
          <w:sz w:val="30"/>
          <w:szCs w:val="30"/>
        </w:rPr>
        <w:t xml:space="preserve">) </w:t>
      </w:r>
      <w:r w:rsidR="0083470A" w:rsidRPr="00356390">
        <w:rPr>
          <w:iCs/>
          <w:sz w:val="30"/>
          <w:szCs w:val="30"/>
        </w:rPr>
        <w:t xml:space="preserve">рекомендовано признать надлежащим для размещения (распространения) до </w:t>
      </w:r>
      <w:r w:rsidR="0083470A">
        <w:rPr>
          <w:iCs/>
          <w:sz w:val="30"/>
          <w:szCs w:val="30"/>
        </w:rPr>
        <w:t>1 декабря 202</w:t>
      </w:r>
      <w:r w:rsidR="0083470A">
        <w:rPr>
          <w:iCs/>
          <w:sz w:val="30"/>
          <w:szCs w:val="30"/>
          <w:lang w:val="be-BY"/>
        </w:rPr>
        <w:t>6</w:t>
      </w:r>
      <w:r w:rsidR="0083470A">
        <w:rPr>
          <w:iCs/>
          <w:sz w:val="30"/>
          <w:szCs w:val="30"/>
        </w:rPr>
        <w:t> года, за исключением периода с 1 мая по 1 сентября;</w:t>
      </w:r>
    </w:p>
    <w:p w14:paraId="37352142" w14:textId="4FD6E378" w:rsidR="0083470A" w:rsidRDefault="00456842" w:rsidP="000E1EAB">
      <w:pPr>
        <w:tabs>
          <w:tab w:val="left" w:pos="6663"/>
        </w:tabs>
        <w:ind w:firstLine="709"/>
        <w:jc w:val="both"/>
        <w:rPr>
          <w:iCs/>
          <w:sz w:val="30"/>
          <w:szCs w:val="30"/>
        </w:rPr>
      </w:pPr>
      <w:r>
        <w:rPr>
          <w:sz w:val="30"/>
          <w:szCs w:val="30"/>
        </w:rPr>
        <w:t>«</w:t>
      </w:r>
      <w:r w:rsidR="000E1EAB" w:rsidRPr="000E1EAB">
        <w:rPr>
          <w:sz w:val="30"/>
          <w:szCs w:val="30"/>
        </w:rPr>
        <w:t xml:space="preserve">Пеллеты </w:t>
      </w:r>
      <w:r w:rsidR="000E1EAB">
        <w:rPr>
          <w:sz w:val="30"/>
          <w:szCs w:val="30"/>
        </w:rPr>
        <w:t>–</w:t>
      </w:r>
      <w:r w:rsidR="000E1EAB" w:rsidRPr="000E1EAB">
        <w:rPr>
          <w:sz w:val="30"/>
          <w:szCs w:val="30"/>
        </w:rPr>
        <w:t xml:space="preserve"> т</w:t>
      </w:r>
      <w:r w:rsidR="0083470A">
        <w:rPr>
          <w:sz w:val="30"/>
          <w:szCs w:val="30"/>
        </w:rPr>
        <w:t>епло, которому можно доверять! С заботой о вас!</w:t>
      </w:r>
      <w:r w:rsidR="000E1EAB">
        <w:rPr>
          <w:sz w:val="30"/>
          <w:szCs w:val="30"/>
        </w:rPr>
        <w:t xml:space="preserve">» </w:t>
      </w:r>
      <w:r w:rsidR="00671216">
        <w:rPr>
          <w:sz w:val="30"/>
          <w:szCs w:val="30"/>
        </w:rPr>
        <w:t xml:space="preserve">(рекламодатель – </w:t>
      </w:r>
      <w:r w:rsidR="000E1EAB" w:rsidRPr="000E1EAB">
        <w:rPr>
          <w:bCs/>
          <w:sz w:val="30"/>
          <w:szCs w:val="30"/>
        </w:rPr>
        <w:t>Департамент по энергоэффективности Государственного комитета по стандартизации Республики Беларусь</w:t>
      </w:r>
      <w:r w:rsidR="00671216">
        <w:rPr>
          <w:sz w:val="30"/>
          <w:szCs w:val="30"/>
        </w:rPr>
        <w:t>)</w:t>
      </w:r>
      <w:r w:rsidR="00C314F1">
        <w:rPr>
          <w:b/>
          <w:bCs/>
          <w:sz w:val="30"/>
          <w:szCs w:val="30"/>
        </w:rPr>
        <w:t xml:space="preserve"> </w:t>
      </w:r>
      <w:r w:rsidR="0083470A">
        <w:rPr>
          <w:b/>
          <w:bCs/>
          <w:sz w:val="30"/>
          <w:szCs w:val="30"/>
        </w:rPr>
        <w:t>(</w:t>
      </w:r>
      <w:r w:rsidR="00C314F1">
        <w:rPr>
          <w:b/>
          <w:bCs/>
          <w:sz w:val="30"/>
          <w:szCs w:val="30"/>
        </w:rPr>
        <w:t>№ </w:t>
      </w:r>
      <w:r w:rsidR="000E1EAB">
        <w:rPr>
          <w:b/>
          <w:bCs/>
          <w:sz w:val="30"/>
          <w:szCs w:val="30"/>
        </w:rPr>
        <w:t>12</w:t>
      </w:r>
      <w:r w:rsidR="000E1EAB" w:rsidRPr="000E1EAB">
        <w:rPr>
          <w:b/>
          <w:bCs/>
          <w:sz w:val="30"/>
          <w:szCs w:val="30"/>
        </w:rPr>
        <w:t>_</w:t>
      </w:r>
      <w:r w:rsidR="0083470A">
        <w:rPr>
          <w:b/>
          <w:bCs/>
          <w:sz w:val="30"/>
          <w:szCs w:val="30"/>
        </w:rPr>
        <w:t>Госстандарт</w:t>
      </w:r>
      <w:r w:rsidR="000E1EAB" w:rsidRPr="000E1EAB">
        <w:rPr>
          <w:b/>
          <w:bCs/>
          <w:sz w:val="30"/>
          <w:szCs w:val="30"/>
        </w:rPr>
        <w:t>_Пеллеты</w:t>
      </w:r>
      <w:r w:rsidR="0083470A">
        <w:rPr>
          <w:b/>
          <w:bCs/>
          <w:sz w:val="30"/>
          <w:szCs w:val="30"/>
        </w:rPr>
        <w:t xml:space="preserve"> </w:t>
      </w:r>
      <w:proofErr w:type="spellStart"/>
      <w:r w:rsidR="0083470A">
        <w:rPr>
          <w:b/>
          <w:bCs/>
          <w:sz w:val="30"/>
          <w:szCs w:val="30"/>
        </w:rPr>
        <w:t>Тепло</w:t>
      </w:r>
      <w:r w:rsidR="000E1EAB" w:rsidRPr="000E1EAB">
        <w:rPr>
          <w:b/>
          <w:bCs/>
          <w:sz w:val="30"/>
          <w:szCs w:val="30"/>
        </w:rPr>
        <w:t>_НР</w:t>
      </w:r>
      <w:proofErr w:type="spellEnd"/>
      <w:r w:rsidR="00671216">
        <w:rPr>
          <w:b/>
          <w:sz w:val="30"/>
          <w:szCs w:val="30"/>
        </w:rPr>
        <w:t>)</w:t>
      </w:r>
      <w:r w:rsidR="0083470A">
        <w:rPr>
          <w:b/>
          <w:sz w:val="30"/>
          <w:szCs w:val="30"/>
        </w:rPr>
        <w:t xml:space="preserve"> </w:t>
      </w:r>
      <w:r w:rsidR="0083470A" w:rsidRPr="00356390">
        <w:rPr>
          <w:iCs/>
          <w:sz w:val="30"/>
          <w:szCs w:val="30"/>
        </w:rPr>
        <w:t xml:space="preserve">рекомендовано признать </w:t>
      </w:r>
      <w:r w:rsidR="0083470A">
        <w:rPr>
          <w:iCs/>
          <w:sz w:val="30"/>
          <w:szCs w:val="30"/>
        </w:rPr>
        <w:t>не</w:t>
      </w:r>
      <w:r w:rsidR="0083470A" w:rsidRPr="00356390">
        <w:rPr>
          <w:iCs/>
          <w:sz w:val="30"/>
          <w:szCs w:val="30"/>
        </w:rPr>
        <w:t>надлежащим</w:t>
      </w:r>
      <w:r w:rsidR="0083470A">
        <w:rPr>
          <w:iCs/>
          <w:sz w:val="30"/>
          <w:szCs w:val="30"/>
        </w:rPr>
        <w:t xml:space="preserve"> </w:t>
      </w:r>
      <w:r w:rsidR="0083470A" w:rsidRPr="0083470A">
        <w:rPr>
          <w:i/>
          <w:iCs/>
          <w:sz w:val="30"/>
          <w:szCs w:val="30"/>
        </w:rPr>
        <w:t>с замечанием</w:t>
      </w:r>
      <w:r w:rsidR="0083470A">
        <w:rPr>
          <w:iCs/>
          <w:sz w:val="30"/>
          <w:szCs w:val="30"/>
        </w:rPr>
        <w:t>:</w:t>
      </w:r>
    </w:p>
    <w:p w14:paraId="05356EE3" w14:textId="1D800A8F" w:rsidR="00EE01E5" w:rsidRPr="00EE01E5" w:rsidRDefault="0083470A" w:rsidP="000E1EAB">
      <w:pPr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>рекомендуется заменить текст рекламы</w:t>
      </w:r>
      <w:r w:rsidRPr="0083470A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Pr="000E1EAB">
        <w:rPr>
          <w:sz w:val="30"/>
          <w:szCs w:val="30"/>
        </w:rPr>
        <w:t>т</w:t>
      </w:r>
      <w:r>
        <w:rPr>
          <w:sz w:val="30"/>
          <w:szCs w:val="30"/>
        </w:rPr>
        <w:t>епло, которому можно доверять!» на иной, поскольку данный текст является расхожим и не подходящим в отношении тепла (доверяют людям, проверенному качеству и т.д., а не теплу)</w:t>
      </w:r>
      <w:r w:rsidR="00671216">
        <w:rPr>
          <w:i/>
          <w:iCs/>
          <w:sz w:val="30"/>
          <w:szCs w:val="30"/>
        </w:rPr>
        <w:t>.</w:t>
      </w:r>
    </w:p>
    <w:p w14:paraId="312F1DFA" w14:textId="77777777" w:rsidR="007D1959" w:rsidRDefault="007D1959" w:rsidP="00910DC7">
      <w:pPr>
        <w:tabs>
          <w:tab w:val="left" w:pos="6663"/>
        </w:tabs>
        <w:spacing w:line="360" w:lineRule="auto"/>
        <w:ind w:firstLine="709"/>
        <w:jc w:val="both"/>
        <w:rPr>
          <w:sz w:val="30"/>
          <w:szCs w:val="30"/>
        </w:rPr>
      </w:pPr>
    </w:p>
    <w:p w14:paraId="1775CD86" w14:textId="4CC8064D" w:rsidR="00990F6E" w:rsidRDefault="00D94918" w:rsidP="00990F6E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</w:t>
      </w:r>
      <w:r w:rsidR="00990F6E">
        <w:rPr>
          <w:sz w:val="30"/>
          <w:szCs w:val="30"/>
        </w:rPr>
        <w:t xml:space="preserve">ачальник управления </w:t>
      </w:r>
    </w:p>
    <w:p w14:paraId="1D5A42BB" w14:textId="77777777" w:rsidR="00990F6E" w:rsidRDefault="00990F6E" w:rsidP="00990F6E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защиты прав потребителей </w:t>
      </w:r>
    </w:p>
    <w:p w14:paraId="2CF4C187" w14:textId="600A9DE6" w:rsidR="000E5B1F" w:rsidRDefault="003F516F" w:rsidP="007D1959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 контроля за рекламой</w:t>
      </w:r>
      <w:r>
        <w:rPr>
          <w:sz w:val="30"/>
          <w:szCs w:val="30"/>
        </w:rPr>
        <w:tab/>
      </w:r>
      <w:proofErr w:type="spellStart"/>
      <w:r w:rsidR="00D94918">
        <w:rPr>
          <w:sz w:val="30"/>
          <w:szCs w:val="30"/>
        </w:rPr>
        <w:t>И.А.Гаврильчик</w:t>
      </w:r>
      <w:proofErr w:type="spellEnd"/>
    </w:p>
    <w:p w14:paraId="40F9FA35" w14:textId="77777777" w:rsidR="00F928F1" w:rsidRDefault="00F928F1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06452C2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3C7CC0C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2EBAD98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66F73C4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5414B1D2" w14:textId="77777777" w:rsidR="00245577" w:rsidRDefault="00245577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8F69756" w14:textId="77777777" w:rsidR="00245577" w:rsidRDefault="00245577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718941C" w14:textId="77777777" w:rsidR="00245577" w:rsidRDefault="00245577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670A568" w14:textId="77777777" w:rsidR="00245577" w:rsidRDefault="00245577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A8665B7" w14:textId="77777777" w:rsidR="00245577" w:rsidRDefault="00245577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1D3435B4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76FCEF10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06C2D40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DB813EB" w14:textId="77777777" w:rsidR="00671216" w:rsidRDefault="00671216" w:rsidP="00AC1856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0DA3507" w14:textId="4FC12D76" w:rsidR="00990F6E" w:rsidRPr="0070756E" w:rsidRDefault="00AC1856" w:rsidP="00AC1856">
      <w:pPr>
        <w:pStyle w:val="a3"/>
        <w:tabs>
          <w:tab w:val="left" w:pos="3007"/>
        </w:tabs>
        <w:spacing w:line="180" w:lineRule="exact"/>
        <w:ind w:firstLine="0"/>
        <w:rPr>
          <w:sz w:val="30"/>
          <w:szCs w:val="30"/>
        </w:rPr>
      </w:pPr>
      <w:r w:rsidRPr="00430C72">
        <w:rPr>
          <w:sz w:val="18"/>
          <w:szCs w:val="18"/>
        </w:rPr>
        <w:t xml:space="preserve">10 </w:t>
      </w:r>
      <w:r w:rsidR="005D523E">
        <w:rPr>
          <w:sz w:val="18"/>
          <w:szCs w:val="18"/>
        </w:rPr>
        <w:t>Плюта</w:t>
      </w:r>
      <w:r w:rsidRPr="00430C72">
        <w:rPr>
          <w:sz w:val="18"/>
          <w:szCs w:val="18"/>
        </w:rPr>
        <w:t xml:space="preserve"> </w:t>
      </w:r>
      <w:r w:rsidR="005D523E" w:rsidRPr="00D76739">
        <w:t>241 42 02, доб. 3</w:t>
      </w:r>
    </w:p>
    <w:sectPr w:rsidR="00990F6E" w:rsidRPr="0070756E" w:rsidSect="00F928F1">
      <w:headerReference w:type="default" r:id="rId6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94CDE" w14:textId="77777777" w:rsidR="00E64665" w:rsidRDefault="00E64665" w:rsidP="00910DC7">
      <w:r>
        <w:separator/>
      </w:r>
    </w:p>
  </w:endnote>
  <w:endnote w:type="continuationSeparator" w:id="0">
    <w:p w14:paraId="2D3FDFBF" w14:textId="77777777" w:rsidR="00E64665" w:rsidRDefault="00E64665" w:rsidP="0091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B376" w14:textId="77777777" w:rsidR="00E64665" w:rsidRDefault="00E64665" w:rsidP="00910DC7">
      <w:r>
        <w:separator/>
      </w:r>
    </w:p>
  </w:footnote>
  <w:footnote w:type="continuationSeparator" w:id="0">
    <w:p w14:paraId="33E827CA" w14:textId="77777777" w:rsidR="00E64665" w:rsidRDefault="00E64665" w:rsidP="0091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841056"/>
      <w:docPartObj>
        <w:docPartGallery w:val="Page Numbers (Top of Page)"/>
        <w:docPartUnique/>
      </w:docPartObj>
    </w:sdtPr>
    <w:sdtEndPr/>
    <w:sdtContent>
      <w:p w14:paraId="271BF5A8" w14:textId="111F2606" w:rsidR="00910DC7" w:rsidRDefault="00910D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70A">
          <w:rPr>
            <w:noProof/>
          </w:rPr>
          <w:t>2</w:t>
        </w:r>
        <w:r>
          <w:fldChar w:fldCharType="end"/>
        </w:r>
      </w:p>
    </w:sdtContent>
  </w:sdt>
  <w:p w14:paraId="6C1E0CB3" w14:textId="77777777" w:rsidR="00910DC7" w:rsidRDefault="0091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BB"/>
    <w:rsid w:val="000018D8"/>
    <w:rsid w:val="000062EE"/>
    <w:rsid w:val="00015102"/>
    <w:rsid w:val="00016332"/>
    <w:rsid w:val="00017104"/>
    <w:rsid w:val="00042AB7"/>
    <w:rsid w:val="00043E39"/>
    <w:rsid w:val="000457DD"/>
    <w:rsid w:val="00067098"/>
    <w:rsid w:val="000723E5"/>
    <w:rsid w:val="00074BB4"/>
    <w:rsid w:val="000853BD"/>
    <w:rsid w:val="00094CFC"/>
    <w:rsid w:val="000C3D39"/>
    <w:rsid w:val="000E1EAB"/>
    <w:rsid w:val="000E5B1F"/>
    <w:rsid w:val="000F6DE2"/>
    <w:rsid w:val="00121B9F"/>
    <w:rsid w:val="00131419"/>
    <w:rsid w:val="00160DE4"/>
    <w:rsid w:val="00166D4D"/>
    <w:rsid w:val="00174227"/>
    <w:rsid w:val="001775A2"/>
    <w:rsid w:val="00195D46"/>
    <w:rsid w:val="001C2D16"/>
    <w:rsid w:val="001C670F"/>
    <w:rsid w:val="001F0662"/>
    <w:rsid w:val="00245577"/>
    <w:rsid w:val="002507F2"/>
    <w:rsid w:val="002515A3"/>
    <w:rsid w:val="00272FD0"/>
    <w:rsid w:val="00277BFF"/>
    <w:rsid w:val="002979B6"/>
    <w:rsid w:val="002C389C"/>
    <w:rsid w:val="003003BE"/>
    <w:rsid w:val="003025D4"/>
    <w:rsid w:val="0030288B"/>
    <w:rsid w:val="0031034C"/>
    <w:rsid w:val="00333FAC"/>
    <w:rsid w:val="00355CA3"/>
    <w:rsid w:val="00356390"/>
    <w:rsid w:val="00357A7B"/>
    <w:rsid w:val="00376340"/>
    <w:rsid w:val="00385059"/>
    <w:rsid w:val="003A5B48"/>
    <w:rsid w:val="003D040D"/>
    <w:rsid w:val="003D1BE4"/>
    <w:rsid w:val="003D42F5"/>
    <w:rsid w:val="003F516F"/>
    <w:rsid w:val="00415C60"/>
    <w:rsid w:val="0041703F"/>
    <w:rsid w:val="00432439"/>
    <w:rsid w:val="00456842"/>
    <w:rsid w:val="00461BC6"/>
    <w:rsid w:val="00472EE5"/>
    <w:rsid w:val="00480C19"/>
    <w:rsid w:val="00482C47"/>
    <w:rsid w:val="00484BCB"/>
    <w:rsid w:val="004A6303"/>
    <w:rsid w:val="004E6E38"/>
    <w:rsid w:val="005116F8"/>
    <w:rsid w:val="00527F0A"/>
    <w:rsid w:val="005531AD"/>
    <w:rsid w:val="00561B66"/>
    <w:rsid w:val="005731ED"/>
    <w:rsid w:val="00587E61"/>
    <w:rsid w:val="005919D8"/>
    <w:rsid w:val="005A109F"/>
    <w:rsid w:val="005A35CA"/>
    <w:rsid w:val="005C19CC"/>
    <w:rsid w:val="005D523E"/>
    <w:rsid w:val="005E0113"/>
    <w:rsid w:val="005F7745"/>
    <w:rsid w:val="0060525A"/>
    <w:rsid w:val="006225A7"/>
    <w:rsid w:val="00627293"/>
    <w:rsid w:val="00646D7F"/>
    <w:rsid w:val="0065728F"/>
    <w:rsid w:val="00657DBE"/>
    <w:rsid w:val="00671216"/>
    <w:rsid w:val="006A0868"/>
    <w:rsid w:val="006D2083"/>
    <w:rsid w:val="006E653A"/>
    <w:rsid w:val="006F660C"/>
    <w:rsid w:val="0070756E"/>
    <w:rsid w:val="00767F6E"/>
    <w:rsid w:val="00797BAE"/>
    <w:rsid w:val="007B38B8"/>
    <w:rsid w:val="007D1959"/>
    <w:rsid w:val="007F44A4"/>
    <w:rsid w:val="0080264B"/>
    <w:rsid w:val="00814524"/>
    <w:rsid w:val="00826888"/>
    <w:rsid w:val="0083470A"/>
    <w:rsid w:val="00854C14"/>
    <w:rsid w:val="008619F9"/>
    <w:rsid w:val="00870208"/>
    <w:rsid w:val="00896C35"/>
    <w:rsid w:val="008A36B7"/>
    <w:rsid w:val="008A6F29"/>
    <w:rsid w:val="008B1829"/>
    <w:rsid w:val="008B6A09"/>
    <w:rsid w:val="008D4F1A"/>
    <w:rsid w:val="008E7720"/>
    <w:rsid w:val="008F134A"/>
    <w:rsid w:val="008F199A"/>
    <w:rsid w:val="00904A3C"/>
    <w:rsid w:val="009102E3"/>
    <w:rsid w:val="00910DC7"/>
    <w:rsid w:val="0091566A"/>
    <w:rsid w:val="009475BB"/>
    <w:rsid w:val="009524BD"/>
    <w:rsid w:val="00972B7D"/>
    <w:rsid w:val="00990F6E"/>
    <w:rsid w:val="009B3911"/>
    <w:rsid w:val="009B756C"/>
    <w:rsid w:val="009D23D6"/>
    <w:rsid w:val="009E35D7"/>
    <w:rsid w:val="009F2988"/>
    <w:rsid w:val="009F7C79"/>
    <w:rsid w:val="00A27A71"/>
    <w:rsid w:val="00A617EE"/>
    <w:rsid w:val="00A63084"/>
    <w:rsid w:val="00A93097"/>
    <w:rsid w:val="00AA64CB"/>
    <w:rsid w:val="00AC1856"/>
    <w:rsid w:val="00AE5332"/>
    <w:rsid w:val="00AF5CB4"/>
    <w:rsid w:val="00B04170"/>
    <w:rsid w:val="00B05FDF"/>
    <w:rsid w:val="00B21F42"/>
    <w:rsid w:val="00B234FF"/>
    <w:rsid w:val="00B2426A"/>
    <w:rsid w:val="00B42DC6"/>
    <w:rsid w:val="00B57717"/>
    <w:rsid w:val="00B6005D"/>
    <w:rsid w:val="00B7701B"/>
    <w:rsid w:val="00B86F90"/>
    <w:rsid w:val="00B93E81"/>
    <w:rsid w:val="00BB6A45"/>
    <w:rsid w:val="00BD578B"/>
    <w:rsid w:val="00BE06B2"/>
    <w:rsid w:val="00BF04E0"/>
    <w:rsid w:val="00C16106"/>
    <w:rsid w:val="00C234BB"/>
    <w:rsid w:val="00C314F1"/>
    <w:rsid w:val="00C77704"/>
    <w:rsid w:val="00C813BF"/>
    <w:rsid w:val="00CA1618"/>
    <w:rsid w:val="00CA4F51"/>
    <w:rsid w:val="00CF46C3"/>
    <w:rsid w:val="00CF7F2D"/>
    <w:rsid w:val="00D03E31"/>
    <w:rsid w:val="00D05585"/>
    <w:rsid w:val="00D073FC"/>
    <w:rsid w:val="00D310E2"/>
    <w:rsid w:val="00D45CBE"/>
    <w:rsid w:val="00D621CB"/>
    <w:rsid w:val="00D80563"/>
    <w:rsid w:val="00D94918"/>
    <w:rsid w:val="00DA0523"/>
    <w:rsid w:val="00DA13B0"/>
    <w:rsid w:val="00DA77DD"/>
    <w:rsid w:val="00DB2F14"/>
    <w:rsid w:val="00DE6550"/>
    <w:rsid w:val="00E04C41"/>
    <w:rsid w:val="00E1585F"/>
    <w:rsid w:val="00E3717A"/>
    <w:rsid w:val="00E64665"/>
    <w:rsid w:val="00E75E29"/>
    <w:rsid w:val="00E91BD1"/>
    <w:rsid w:val="00E92F41"/>
    <w:rsid w:val="00EA320F"/>
    <w:rsid w:val="00EA6350"/>
    <w:rsid w:val="00EB583C"/>
    <w:rsid w:val="00ED6B19"/>
    <w:rsid w:val="00ED7EBB"/>
    <w:rsid w:val="00EE01E5"/>
    <w:rsid w:val="00EF2F53"/>
    <w:rsid w:val="00F001B8"/>
    <w:rsid w:val="00F04C8A"/>
    <w:rsid w:val="00F20F70"/>
    <w:rsid w:val="00F24555"/>
    <w:rsid w:val="00F3618E"/>
    <w:rsid w:val="00F40947"/>
    <w:rsid w:val="00F57867"/>
    <w:rsid w:val="00F57D8D"/>
    <w:rsid w:val="00F928F1"/>
    <w:rsid w:val="00F92D73"/>
    <w:rsid w:val="00FB22F6"/>
    <w:rsid w:val="00FD1BD0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3E7E"/>
  <w15:chartTrackingRefBased/>
  <w15:docId w15:val="{A94615CB-153B-4845-AA9D-1DE3A167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B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0F6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F6E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990F6E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990F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0853BD"/>
    <w:rPr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853BD"/>
    <w:pPr>
      <w:widowControl w:val="0"/>
      <w:shd w:val="clear" w:color="auto" w:fill="FFFFFF"/>
      <w:spacing w:after="60" w:line="202" w:lineRule="exact"/>
      <w:outlineLvl w:val="2"/>
    </w:pPr>
    <w:rPr>
      <w:rFonts w:ascii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0853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53B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10D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0DC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0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0D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67121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Мамченко Елена Владимировна</dc:creator>
  <cp:keywords/>
  <dc:description/>
  <cp:lastModifiedBy>Вячеслав Санников</cp:lastModifiedBy>
  <cp:revision>2</cp:revision>
  <dcterms:created xsi:type="dcterms:W3CDTF">2025-04-22T10:55:00Z</dcterms:created>
  <dcterms:modified xsi:type="dcterms:W3CDTF">2025-04-22T10:55:00Z</dcterms:modified>
</cp:coreProperties>
</file>