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6D7223" w14:textId="77777777" w:rsidR="00355191" w:rsidRDefault="007217E2" w:rsidP="00631FA5">
      <w:pPr>
        <w:jc w:val="center"/>
        <w:rPr>
          <w:sz w:val="30"/>
          <w:szCs w:val="30"/>
        </w:rPr>
      </w:pPr>
      <w:bookmarkStart w:id="0" w:name="_GoBack"/>
      <w:bookmarkEnd w:id="0"/>
      <w:r>
        <w:rPr>
          <w:sz w:val="30"/>
          <w:szCs w:val="30"/>
        </w:rPr>
        <w:t>ВЫПИСКА</w:t>
      </w:r>
    </w:p>
    <w:p w14:paraId="3FC08C98" w14:textId="77777777" w:rsidR="007217E2" w:rsidRPr="007217E2" w:rsidRDefault="007217E2" w:rsidP="00F8259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30"/>
          <w:szCs w:val="30"/>
        </w:rPr>
      </w:pPr>
      <w:r>
        <w:rPr>
          <w:sz w:val="30"/>
          <w:szCs w:val="30"/>
        </w:rPr>
        <w:t xml:space="preserve">из протокола </w:t>
      </w:r>
      <w:r w:rsidR="00600552">
        <w:rPr>
          <w:rFonts w:eastAsia="Times New Roman"/>
          <w:sz w:val="30"/>
          <w:szCs w:val="30"/>
        </w:rPr>
        <w:t>№</w:t>
      </w:r>
      <w:r w:rsidR="00C6474C">
        <w:rPr>
          <w:rFonts w:eastAsia="Times New Roman"/>
          <w:sz w:val="30"/>
          <w:szCs w:val="30"/>
        </w:rPr>
        <w:t>3</w:t>
      </w:r>
      <w:r w:rsidR="00D5011D">
        <w:rPr>
          <w:rFonts w:eastAsia="Times New Roman"/>
          <w:sz w:val="30"/>
          <w:szCs w:val="30"/>
        </w:rPr>
        <w:t xml:space="preserve">  от  «</w:t>
      </w:r>
      <w:r w:rsidR="00C6474C">
        <w:rPr>
          <w:rFonts w:eastAsia="Times New Roman"/>
          <w:sz w:val="30"/>
          <w:szCs w:val="30"/>
        </w:rPr>
        <w:t>01</w:t>
      </w:r>
      <w:r w:rsidRPr="007217E2">
        <w:rPr>
          <w:rFonts w:eastAsia="Times New Roman"/>
          <w:sz w:val="30"/>
          <w:szCs w:val="30"/>
        </w:rPr>
        <w:t xml:space="preserve">» </w:t>
      </w:r>
      <w:r w:rsidR="00C6474C">
        <w:rPr>
          <w:rFonts w:eastAsia="Times New Roman"/>
          <w:sz w:val="30"/>
          <w:szCs w:val="30"/>
        </w:rPr>
        <w:t>апреля</w:t>
      </w:r>
      <w:r w:rsidRPr="007217E2">
        <w:rPr>
          <w:rFonts w:eastAsia="Times New Roman"/>
          <w:sz w:val="30"/>
          <w:szCs w:val="30"/>
        </w:rPr>
        <w:t xml:space="preserve"> 202</w:t>
      </w:r>
      <w:r w:rsidR="00F8259B">
        <w:rPr>
          <w:rFonts w:eastAsia="Times New Roman"/>
          <w:sz w:val="30"/>
          <w:szCs w:val="30"/>
        </w:rPr>
        <w:t>6</w:t>
      </w:r>
      <w:r w:rsidRPr="007217E2">
        <w:rPr>
          <w:rFonts w:eastAsia="Times New Roman"/>
          <w:sz w:val="30"/>
          <w:szCs w:val="30"/>
        </w:rPr>
        <w:t xml:space="preserve"> г.</w:t>
      </w:r>
      <w:r w:rsidRPr="007217E2">
        <w:rPr>
          <w:rFonts w:eastAsia="Times New Roman"/>
          <w:sz w:val="30"/>
          <w:szCs w:val="30"/>
          <w:lang w:eastAsia="ru-RU"/>
        </w:rPr>
        <w:t xml:space="preserve"> </w:t>
      </w:r>
      <w:r w:rsidRPr="00326EFF">
        <w:rPr>
          <w:rFonts w:eastAsia="Times New Roman"/>
          <w:sz w:val="30"/>
          <w:szCs w:val="30"/>
          <w:lang w:eastAsia="ru-RU"/>
        </w:rPr>
        <w:t xml:space="preserve">заседания </w:t>
      </w:r>
      <w:r w:rsidR="00F8259B" w:rsidRPr="00B66D90">
        <w:rPr>
          <w:rFonts w:eastAsia="Times New Roman"/>
          <w:lang w:eastAsia="ru-RU"/>
        </w:rPr>
        <w:t>областной комиссии</w:t>
      </w:r>
      <w:r w:rsidR="00F8259B" w:rsidRPr="00B66D90">
        <w:rPr>
          <w:rFonts w:eastAsia="Times New Roman"/>
          <w:lang w:eastAsia="ru-RU" w:bidi="ru-RU"/>
        </w:rPr>
        <w:t xml:space="preserve"> по организации и проведению конкурса по выбору исполнителей мероприятий по реализации Государственной программы «Устойчивая энергетика и энергоэффективность» на 2026 </w:t>
      </w:r>
      <w:r w:rsidR="00F8259B">
        <w:rPr>
          <w:rFonts w:eastAsia="Times New Roman"/>
          <w:lang w:eastAsia="ru-RU" w:bidi="ru-RU"/>
        </w:rPr>
        <w:t xml:space="preserve">-2030 </w:t>
      </w:r>
      <w:r w:rsidR="00F8259B" w:rsidRPr="00B66D90">
        <w:rPr>
          <w:rFonts w:eastAsia="Times New Roman"/>
          <w:lang w:eastAsia="ru-RU" w:bidi="ru-RU"/>
        </w:rPr>
        <w:t>год</w:t>
      </w:r>
      <w:r w:rsidR="00F8259B">
        <w:rPr>
          <w:rFonts w:eastAsia="Times New Roman"/>
          <w:lang w:eastAsia="ru-RU" w:bidi="ru-RU"/>
        </w:rPr>
        <w:t>ы</w:t>
      </w:r>
    </w:p>
    <w:p w14:paraId="58DE81ED" w14:textId="77777777" w:rsidR="00C60467" w:rsidRDefault="00C60467" w:rsidP="00C60467">
      <w:pPr>
        <w:spacing w:after="0" w:line="240" w:lineRule="auto"/>
        <w:ind w:firstLine="709"/>
        <w:jc w:val="both"/>
        <w:rPr>
          <w:b/>
          <w:sz w:val="30"/>
          <w:szCs w:val="30"/>
        </w:rPr>
      </w:pPr>
      <w:r w:rsidRPr="00CF7CC1">
        <w:rPr>
          <w:b/>
          <w:sz w:val="30"/>
          <w:szCs w:val="30"/>
        </w:rPr>
        <w:t>Повестка дня:</w:t>
      </w:r>
    </w:p>
    <w:p w14:paraId="6B2B51B6" w14:textId="77777777" w:rsidR="00C6474C" w:rsidRPr="001E42F6" w:rsidRDefault="00EC3CE7" w:rsidP="00C6474C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EC3CE7">
        <w:rPr>
          <w:sz w:val="30"/>
          <w:szCs w:val="30"/>
        </w:rPr>
        <w:t>1</w:t>
      </w:r>
      <w:r w:rsidR="00C6474C" w:rsidRPr="00C6474C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C6474C">
        <w:rPr>
          <w:rFonts w:ascii="Times New Roman" w:hAnsi="Times New Roman" w:cs="Times New Roman"/>
          <w:sz w:val="30"/>
          <w:szCs w:val="30"/>
          <w:lang w:eastAsia="ru-RU"/>
        </w:rPr>
        <w:t>Рассмотрение на предмет оценки и сравнения конкурсных предложений и выбор исполнителей мероприятий</w:t>
      </w:r>
      <w:r w:rsidR="00C6474C" w:rsidRPr="0079081A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C6474C" w:rsidRPr="00BB408C">
        <w:rPr>
          <w:rFonts w:ascii="Times New Roman" w:eastAsiaTheme="minorHAnsi" w:hAnsi="Times New Roman" w:cs="Times New Roman"/>
          <w:sz w:val="30"/>
          <w:szCs w:val="30"/>
        </w:rPr>
        <w:t xml:space="preserve">Государственной программы «Устойчивая энергетика и энергоэффективность»  </w:t>
      </w:r>
      <w:r w:rsidR="00C6474C">
        <w:rPr>
          <w:rFonts w:ascii="Times New Roman" w:eastAsiaTheme="minorHAnsi" w:hAnsi="Times New Roman" w:cs="Times New Roman"/>
          <w:sz w:val="30"/>
          <w:szCs w:val="30"/>
        </w:rPr>
        <w:t xml:space="preserve">на 2026-2030 годы (далее – Госпрограмма) подпрограммы </w:t>
      </w:r>
      <w:r w:rsidR="00C6474C">
        <w:rPr>
          <w:rFonts w:ascii="Times New Roman" w:eastAsiaTheme="minorHAnsi" w:hAnsi="Times New Roman" w:cs="Times New Roman"/>
          <w:sz w:val="30"/>
          <w:szCs w:val="30"/>
          <w:lang w:val="en-US"/>
        </w:rPr>
        <w:t>I</w:t>
      </w:r>
      <w:r w:rsidR="00C6474C">
        <w:rPr>
          <w:rFonts w:ascii="Times New Roman" w:eastAsiaTheme="minorHAnsi" w:hAnsi="Times New Roman" w:cs="Times New Roman"/>
          <w:sz w:val="30"/>
          <w:szCs w:val="30"/>
        </w:rPr>
        <w:t xml:space="preserve">  «Повышение эффективности использования топливно-энергетических ресурсов», реализуемых в 2026 году с софинансированием из средств республиканского бюджета.</w:t>
      </w:r>
    </w:p>
    <w:p w14:paraId="77EAB38B" w14:textId="77777777" w:rsidR="00C6474C" w:rsidRPr="00BB408C" w:rsidRDefault="00C6474C" w:rsidP="00C6474C">
      <w:pPr>
        <w:spacing w:after="0" w:line="240" w:lineRule="auto"/>
        <w:jc w:val="both"/>
        <w:rPr>
          <w:sz w:val="30"/>
          <w:szCs w:val="30"/>
        </w:rPr>
      </w:pPr>
      <w:r>
        <w:rPr>
          <w:sz w:val="30"/>
          <w:szCs w:val="30"/>
        </w:rPr>
        <w:tab/>
        <w:t xml:space="preserve">2. </w:t>
      </w:r>
      <w:r w:rsidR="008253B7">
        <w:rPr>
          <w:sz w:val="30"/>
          <w:szCs w:val="30"/>
        </w:rPr>
        <w:t>…….</w:t>
      </w:r>
    </w:p>
    <w:p w14:paraId="01F6C23A" w14:textId="77777777" w:rsidR="00C374B6" w:rsidRDefault="00C374B6" w:rsidP="00C6474C">
      <w:pPr>
        <w:spacing w:after="0" w:line="240" w:lineRule="auto"/>
        <w:ind w:firstLine="709"/>
        <w:jc w:val="both"/>
        <w:rPr>
          <w:sz w:val="30"/>
          <w:szCs w:val="30"/>
        </w:rPr>
      </w:pPr>
      <w:r w:rsidRPr="00326EFF">
        <w:rPr>
          <w:rFonts w:eastAsia="Times New Roman"/>
          <w:color w:val="FF0000"/>
          <w:sz w:val="30"/>
          <w:szCs w:val="30"/>
          <w:lang w:eastAsia="ru-RU"/>
        </w:rPr>
        <w:t xml:space="preserve">       </w:t>
      </w:r>
      <w:r w:rsidR="00AF713B" w:rsidRPr="00326EFF">
        <w:rPr>
          <w:sz w:val="30"/>
          <w:szCs w:val="30"/>
        </w:rPr>
        <w:t>По итогам обсуждения комиссия РЕШИЛА:</w:t>
      </w:r>
    </w:p>
    <w:p w14:paraId="7285DFBE" w14:textId="77777777" w:rsidR="00A71BB4" w:rsidRPr="00A71BB4" w:rsidRDefault="00C6474C" w:rsidP="00A71BB4">
      <w:pPr>
        <w:pStyle w:val="a3"/>
        <w:numPr>
          <w:ilvl w:val="0"/>
          <w:numId w:val="25"/>
        </w:numPr>
        <w:spacing w:after="0" w:line="240" w:lineRule="auto"/>
        <w:jc w:val="both"/>
        <w:rPr>
          <w:sz w:val="30"/>
          <w:szCs w:val="30"/>
        </w:rPr>
      </w:pPr>
      <w:r w:rsidRPr="00A71BB4">
        <w:rPr>
          <w:sz w:val="30"/>
          <w:szCs w:val="30"/>
        </w:rPr>
        <w:t>По результатам рассмотрения отклонить конкурсн</w:t>
      </w:r>
      <w:r w:rsidR="00A71BB4" w:rsidRPr="00A71BB4">
        <w:rPr>
          <w:sz w:val="30"/>
          <w:szCs w:val="30"/>
        </w:rPr>
        <w:t>ые</w:t>
      </w:r>
      <w:r w:rsidRPr="00A71BB4">
        <w:rPr>
          <w:sz w:val="30"/>
          <w:szCs w:val="30"/>
        </w:rPr>
        <w:t xml:space="preserve"> предложени</w:t>
      </w:r>
      <w:r w:rsidR="00A71BB4" w:rsidRPr="00A71BB4">
        <w:rPr>
          <w:sz w:val="30"/>
          <w:szCs w:val="30"/>
        </w:rPr>
        <w:t>я</w:t>
      </w:r>
    </w:p>
    <w:p w14:paraId="14E57078" w14:textId="77777777" w:rsidR="00C6474C" w:rsidRDefault="00A71BB4" w:rsidP="00A71BB4">
      <w:pPr>
        <w:spacing w:after="0" w:line="240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</w:t>
      </w:r>
      <w:r w:rsidR="00C6474C" w:rsidRPr="00A71BB4">
        <w:rPr>
          <w:sz w:val="30"/>
          <w:szCs w:val="30"/>
        </w:rPr>
        <w:t xml:space="preserve"> Центра по обеспечению деятельности бюджетных организаций Лепельского района (мероприятие «Замена </w:t>
      </w:r>
      <w:proofErr w:type="gramStart"/>
      <w:r w:rsidR="00C6474C" w:rsidRPr="00A71BB4">
        <w:rPr>
          <w:sz w:val="30"/>
          <w:szCs w:val="30"/>
        </w:rPr>
        <w:t>оконных  блоков</w:t>
      </w:r>
      <w:proofErr w:type="gramEnd"/>
      <w:r w:rsidR="00C6474C" w:rsidRPr="00A71BB4">
        <w:rPr>
          <w:sz w:val="30"/>
          <w:szCs w:val="30"/>
        </w:rPr>
        <w:t xml:space="preserve"> на более энергоэффективные») по причине неверно составленного ТЭО и несоответствия капиталовложений в мероприятие в заявке и ТЭО</w:t>
      </w:r>
      <w:r>
        <w:rPr>
          <w:sz w:val="30"/>
          <w:szCs w:val="30"/>
        </w:rPr>
        <w:t>;</w:t>
      </w:r>
    </w:p>
    <w:p w14:paraId="41185A20" w14:textId="77777777" w:rsidR="00A71BB4" w:rsidRPr="00A71BB4" w:rsidRDefault="00A71BB4" w:rsidP="00A71BB4">
      <w:pPr>
        <w:spacing w:after="0" w:line="240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</w:t>
      </w:r>
      <w:r w:rsidRPr="00A71BB4">
        <w:rPr>
          <w:sz w:val="30"/>
          <w:szCs w:val="30"/>
        </w:rPr>
        <w:t>Исправительно</w:t>
      </w:r>
      <w:r>
        <w:rPr>
          <w:sz w:val="30"/>
          <w:szCs w:val="30"/>
        </w:rPr>
        <w:t>го</w:t>
      </w:r>
      <w:r w:rsidRPr="00A71BB4">
        <w:rPr>
          <w:sz w:val="30"/>
          <w:szCs w:val="30"/>
        </w:rPr>
        <w:t xml:space="preserve"> учреждени</w:t>
      </w:r>
      <w:r>
        <w:rPr>
          <w:sz w:val="30"/>
          <w:szCs w:val="30"/>
        </w:rPr>
        <w:t>я</w:t>
      </w:r>
      <w:r w:rsidRPr="00A71BB4">
        <w:rPr>
          <w:sz w:val="30"/>
          <w:szCs w:val="30"/>
        </w:rPr>
        <w:t xml:space="preserve"> "Исправительная колония №1" </w:t>
      </w:r>
      <w:r>
        <w:rPr>
          <w:sz w:val="30"/>
          <w:szCs w:val="30"/>
        </w:rPr>
        <w:t>(мероприятие «</w:t>
      </w:r>
      <w:r w:rsidRPr="00A71BB4">
        <w:rPr>
          <w:sz w:val="30"/>
          <w:szCs w:val="30"/>
        </w:rPr>
        <w:t>Замена нагревательного оборудования в пищеблоках, прачечных на энергоэффективное</w:t>
      </w:r>
      <w:r>
        <w:rPr>
          <w:sz w:val="30"/>
          <w:szCs w:val="30"/>
        </w:rPr>
        <w:t>») по причине не соблюдения</w:t>
      </w:r>
      <w:r w:rsidRPr="00A71BB4">
        <w:rPr>
          <w:sz w:val="30"/>
          <w:szCs w:val="30"/>
        </w:rPr>
        <w:t xml:space="preserve"> п.4.2.1. Извещения о проведении конкурса (в части объема запрашиваемых средств республиканского бюджета на финансирование госпрограммы).</w:t>
      </w:r>
    </w:p>
    <w:p w14:paraId="5E464FBF" w14:textId="77777777" w:rsidR="00A71BB4" w:rsidRPr="00A71BB4" w:rsidRDefault="00A71BB4" w:rsidP="00A71BB4">
      <w:pPr>
        <w:spacing w:after="0" w:line="240" w:lineRule="auto"/>
        <w:jc w:val="both"/>
        <w:rPr>
          <w:sz w:val="30"/>
          <w:szCs w:val="30"/>
        </w:rPr>
      </w:pPr>
    </w:p>
    <w:p w14:paraId="4A6E2F39" w14:textId="77777777" w:rsidR="00EC3CE7" w:rsidRPr="00C6474C" w:rsidRDefault="00772A96" w:rsidP="00C6474C">
      <w:pPr>
        <w:spacing w:after="0" w:line="240" w:lineRule="auto"/>
        <w:ind w:firstLine="709"/>
        <w:jc w:val="both"/>
        <w:rPr>
          <w:sz w:val="30"/>
          <w:szCs w:val="30"/>
        </w:rPr>
      </w:pPr>
      <w:r w:rsidRPr="00326EFF">
        <w:rPr>
          <w:sz w:val="30"/>
          <w:szCs w:val="30"/>
        </w:rPr>
        <w:t xml:space="preserve">   </w:t>
      </w:r>
      <w:r w:rsidR="00EC3CE7">
        <w:rPr>
          <w:sz w:val="30"/>
          <w:szCs w:val="30"/>
        </w:rPr>
        <w:t>2</w:t>
      </w:r>
      <w:r w:rsidR="00C374B6" w:rsidRPr="00326EFF">
        <w:rPr>
          <w:sz w:val="30"/>
          <w:szCs w:val="30"/>
        </w:rPr>
        <w:t xml:space="preserve">. </w:t>
      </w:r>
      <w:r w:rsidR="003A50F5">
        <w:rPr>
          <w:sz w:val="30"/>
          <w:szCs w:val="30"/>
        </w:rPr>
        <w:t xml:space="preserve"> </w:t>
      </w:r>
      <w:r w:rsidR="00C6474C" w:rsidRPr="00C6474C">
        <w:rPr>
          <w:sz w:val="30"/>
          <w:szCs w:val="30"/>
        </w:rPr>
        <w:t>По результатам рассмотрения на предмет оценки и сравнения</w:t>
      </w:r>
      <w:r w:rsidR="00C6474C">
        <w:rPr>
          <w:sz w:val="30"/>
          <w:szCs w:val="30"/>
        </w:rPr>
        <w:t xml:space="preserve"> </w:t>
      </w:r>
      <w:r w:rsidR="00C6474C" w:rsidRPr="00C6474C">
        <w:rPr>
          <w:sz w:val="30"/>
          <w:szCs w:val="30"/>
        </w:rPr>
        <w:t>конкурсных предложений, признать победителями участников с</w:t>
      </w:r>
      <w:r w:rsidR="00C6474C">
        <w:rPr>
          <w:sz w:val="30"/>
          <w:szCs w:val="30"/>
        </w:rPr>
        <w:t xml:space="preserve"> </w:t>
      </w:r>
      <w:r w:rsidR="00C6474C" w:rsidRPr="00C6474C">
        <w:rPr>
          <w:sz w:val="30"/>
          <w:szCs w:val="30"/>
        </w:rPr>
        <w:t>выделением финансирования из средств республиканского бюджета на</w:t>
      </w:r>
      <w:r w:rsidR="00C6474C">
        <w:rPr>
          <w:sz w:val="30"/>
          <w:szCs w:val="30"/>
        </w:rPr>
        <w:t xml:space="preserve"> </w:t>
      </w:r>
      <w:r w:rsidR="00C6474C" w:rsidRPr="00C6474C">
        <w:rPr>
          <w:sz w:val="30"/>
          <w:szCs w:val="30"/>
        </w:rPr>
        <w:t>финансирование мероприятий Госпрограммы</w:t>
      </w:r>
      <w:r w:rsidR="00C6474C">
        <w:rPr>
          <w:sz w:val="30"/>
          <w:szCs w:val="30"/>
        </w:rPr>
        <w:t>:</w:t>
      </w:r>
    </w:p>
    <w:tbl>
      <w:tblPr>
        <w:tblpPr w:leftFromText="180" w:rightFromText="180" w:vertAnchor="text" w:tblpY="1"/>
        <w:tblOverlap w:val="never"/>
        <w:tblW w:w="9781" w:type="dxa"/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3827"/>
        <w:gridCol w:w="1276"/>
        <w:gridCol w:w="1417"/>
      </w:tblGrid>
      <w:tr w:rsidR="00C6474C" w:rsidRPr="0034507A" w14:paraId="4C694E2A" w14:textId="77777777" w:rsidTr="00C6474C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167993" w14:textId="77777777" w:rsidR="00C6474C" w:rsidRPr="0034507A" w:rsidRDefault="00C6474C" w:rsidP="00C6474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4507A">
              <w:rPr>
                <w:rFonts w:eastAsia="Times New Roman"/>
                <w:sz w:val="26"/>
                <w:szCs w:val="26"/>
                <w:lang w:eastAsia="ru-RU"/>
              </w:rPr>
              <w:t>Регистрация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14:paraId="7942A409" w14:textId="77777777" w:rsidR="00C6474C" w:rsidRPr="0034507A" w:rsidRDefault="00C6474C" w:rsidP="00C6474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4507A">
              <w:rPr>
                <w:rFonts w:eastAsia="Times New Roman"/>
                <w:sz w:val="26"/>
                <w:szCs w:val="26"/>
                <w:lang w:eastAsia="ru-RU"/>
              </w:rPr>
              <w:t>Наименование участника конкурса</w:t>
            </w:r>
          </w:p>
          <w:p w14:paraId="0C9BF0D9" w14:textId="77777777" w:rsidR="00C6474C" w:rsidRPr="0034507A" w:rsidRDefault="00C6474C" w:rsidP="00C6474C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34507A">
              <w:rPr>
                <w:rFonts w:eastAsia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14:paraId="55737498" w14:textId="77777777" w:rsidR="00C6474C" w:rsidRPr="0034507A" w:rsidRDefault="00C6474C" w:rsidP="00C6474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4507A">
              <w:rPr>
                <w:rFonts w:eastAsia="Times New Roman"/>
                <w:sz w:val="26"/>
                <w:szCs w:val="2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           </w:t>
            </w:r>
            <w:r w:rsidRPr="0034507A">
              <w:rPr>
                <w:rFonts w:eastAsia="Times New Roman"/>
                <w:sz w:val="26"/>
                <w:szCs w:val="26"/>
                <w:lang w:eastAsia="ru-RU"/>
              </w:rPr>
              <w:t>мероприятия</w:t>
            </w:r>
          </w:p>
          <w:p w14:paraId="494CDB29" w14:textId="77777777" w:rsidR="00C6474C" w:rsidRPr="0034507A" w:rsidRDefault="00C6474C" w:rsidP="00C6474C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 w:rsidRPr="0034507A">
              <w:rPr>
                <w:rFonts w:eastAsia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4809BF9" w14:textId="77777777" w:rsidR="00C6474C" w:rsidRDefault="00C6474C" w:rsidP="00C6474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74EC5E65" w14:textId="77777777" w:rsidR="00C6474C" w:rsidRDefault="00C6474C" w:rsidP="00C6474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2AEE38B6" w14:textId="77777777" w:rsidR="00C6474C" w:rsidRPr="0034507A" w:rsidRDefault="00C6474C" w:rsidP="00C6474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34507A">
              <w:rPr>
                <w:rFonts w:eastAsia="Times New Roman"/>
                <w:sz w:val="24"/>
                <w:szCs w:val="24"/>
                <w:lang w:eastAsia="ru-RU"/>
              </w:rPr>
              <w:t>Сумма баллов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00266E0" w14:textId="77777777" w:rsidR="00C6474C" w:rsidRDefault="00C6474C" w:rsidP="00C6474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47316129" w14:textId="77777777" w:rsidR="00C6474C" w:rsidRPr="0034507A" w:rsidRDefault="00C6474C" w:rsidP="00C6474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34507A">
              <w:rPr>
                <w:rFonts w:eastAsia="Times New Roman"/>
                <w:sz w:val="24"/>
                <w:szCs w:val="24"/>
                <w:lang w:eastAsia="ru-RU"/>
              </w:rPr>
              <w:t>Объем средств РБ,  руб.</w:t>
            </w:r>
          </w:p>
        </w:tc>
      </w:tr>
      <w:tr w:rsidR="00C6474C" w:rsidRPr="0034507A" w14:paraId="39B21A48" w14:textId="77777777" w:rsidTr="00C6474C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88D27" w14:textId="77777777" w:rsidR="00C6474C" w:rsidRPr="0034507A" w:rsidRDefault="00C6474C" w:rsidP="00C647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4507A">
              <w:rPr>
                <w:rFonts w:eastAsia="Times New Roman"/>
                <w:sz w:val="24"/>
                <w:szCs w:val="24"/>
                <w:lang w:eastAsia="ru-RU"/>
              </w:rPr>
              <w:t>Номер</w:t>
            </w:r>
          </w:p>
          <w:p w14:paraId="3A7C0096" w14:textId="77777777" w:rsidR="00C6474C" w:rsidRPr="0034507A" w:rsidRDefault="00C6474C" w:rsidP="00C647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4507A">
              <w:rPr>
                <w:rFonts w:eastAsia="Times New Roman"/>
                <w:sz w:val="24"/>
                <w:szCs w:val="24"/>
                <w:lang w:eastAsia="ru-RU"/>
              </w:rPr>
              <w:t>конверта</w:t>
            </w: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F583A" w14:textId="77777777" w:rsidR="00C6474C" w:rsidRPr="0034507A" w:rsidRDefault="00C6474C" w:rsidP="00C6474C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88BD4" w14:textId="77777777" w:rsidR="00C6474C" w:rsidRPr="0034507A" w:rsidRDefault="00C6474C" w:rsidP="00C647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8F906ED" w14:textId="77777777" w:rsidR="00C6474C" w:rsidRPr="0034507A" w:rsidRDefault="00C6474C" w:rsidP="00C647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48B93CE" w14:textId="77777777" w:rsidR="00C6474C" w:rsidRPr="0034507A" w:rsidRDefault="00C6474C" w:rsidP="00C647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6474C" w:rsidRPr="0034507A" w14:paraId="5A39932C" w14:textId="77777777" w:rsidTr="00C6474C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A70AD6" w14:textId="77777777" w:rsidR="00C6474C" w:rsidRPr="0034507A" w:rsidRDefault="00C6474C" w:rsidP="00C6474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4507A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575C95" w14:textId="77777777" w:rsidR="00C6474C" w:rsidRPr="0034507A" w:rsidRDefault="00C6474C" w:rsidP="00C6474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4507A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382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77361" w14:textId="77777777" w:rsidR="00C6474C" w:rsidRPr="0034507A" w:rsidRDefault="00C6474C" w:rsidP="00C6474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4507A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C623EE0" w14:textId="77777777" w:rsidR="00C6474C" w:rsidRPr="0034507A" w:rsidRDefault="00C6474C" w:rsidP="00C6474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4507A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12BF17" w14:textId="77777777" w:rsidR="00C6474C" w:rsidRPr="0034507A" w:rsidRDefault="00C6474C" w:rsidP="00C6474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4507A">
              <w:rPr>
                <w:rFonts w:eastAsia="Times New Roman"/>
                <w:lang w:eastAsia="ru-RU"/>
              </w:rPr>
              <w:t>6</w:t>
            </w:r>
          </w:p>
        </w:tc>
      </w:tr>
      <w:tr w:rsidR="00C6474C" w:rsidRPr="0034507A" w14:paraId="6D7B1747" w14:textId="77777777" w:rsidTr="00C6474C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FD334" w14:textId="77777777" w:rsidR="00C6474C" w:rsidRPr="0034507A" w:rsidRDefault="00C6474C" w:rsidP="00C6474C">
            <w:pPr>
              <w:jc w:val="center"/>
              <w:rPr>
                <w:sz w:val="22"/>
                <w:szCs w:val="22"/>
              </w:rPr>
            </w:pPr>
          </w:p>
          <w:p w14:paraId="58E65206" w14:textId="77777777" w:rsidR="00C6474C" w:rsidRPr="0034507A" w:rsidRDefault="00C6474C" w:rsidP="00C6474C">
            <w:pPr>
              <w:jc w:val="center"/>
              <w:rPr>
                <w:sz w:val="22"/>
                <w:szCs w:val="22"/>
              </w:rPr>
            </w:pPr>
            <w:r w:rsidRPr="0034507A">
              <w:rPr>
                <w:sz w:val="22"/>
                <w:szCs w:val="22"/>
              </w:rPr>
              <w:t>03-4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E58BD2" w14:textId="77777777" w:rsidR="00C6474C" w:rsidRPr="00C6474C" w:rsidRDefault="00C6474C" w:rsidP="00C647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7F31B062" w14:textId="77777777" w:rsidR="00C6474C" w:rsidRPr="00C6474C" w:rsidRDefault="00C6474C" w:rsidP="00C647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6474C">
              <w:rPr>
                <w:rFonts w:eastAsia="Times New Roman"/>
                <w:sz w:val="24"/>
                <w:szCs w:val="24"/>
                <w:lang w:eastAsia="ru-RU"/>
              </w:rPr>
              <w:t>ПУП "Лепельский МКК"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48892D" w14:textId="77777777" w:rsidR="00C6474C" w:rsidRPr="00C6474C" w:rsidRDefault="00C6474C" w:rsidP="00C6474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6474C">
              <w:rPr>
                <w:rFonts w:eastAsia="Times New Roman"/>
                <w:sz w:val="24"/>
                <w:szCs w:val="24"/>
                <w:lang w:eastAsia="ru-RU"/>
              </w:rPr>
              <w:t xml:space="preserve">Модернизация теплоиспользующего оборудования. "Внедрение современных конденсатоотводчиков на </w:t>
            </w:r>
            <w:proofErr w:type="spellStart"/>
            <w:r w:rsidRPr="00C6474C">
              <w:rPr>
                <w:rFonts w:eastAsia="Times New Roman"/>
                <w:sz w:val="24"/>
                <w:szCs w:val="24"/>
                <w:lang w:eastAsia="ru-RU"/>
              </w:rPr>
              <w:t>паропотребляющем</w:t>
            </w:r>
            <w:proofErr w:type="spellEnd"/>
            <w:r w:rsidRPr="00C6474C">
              <w:rPr>
                <w:rFonts w:eastAsia="Times New Roman"/>
                <w:sz w:val="24"/>
                <w:szCs w:val="24"/>
                <w:lang w:eastAsia="ru-RU"/>
              </w:rPr>
              <w:t xml:space="preserve"> оборудовании</w:t>
            </w:r>
            <w:r w:rsidRPr="00C6474C">
              <w:rPr>
                <w:sz w:val="24"/>
                <w:szCs w:val="24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35AA3" w14:textId="77777777" w:rsidR="00C6474C" w:rsidRPr="00C6474C" w:rsidRDefault="00C6474C" w:rsidP="00C647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6474C">
              <w:rPr>
                <w:rFonts w:eastAsia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91083" w14:textId="77777777" w:rsidR="00C6474C" w:rsidRPr="00C6474C" w:rsidRDefault="00C6474C" w:rsidP="00C647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6474C">
              <w:rPr>
                <w:rFonts w:eastAsia="Times New Roman"/>
                <w:sz w:val="24"/>
                <w:szCs w:val="24"/>
                <w:lang w:eastAsia="ru-RU"/>
              </w:rPr>
              <w:t>7500</w:t>
            </w:r>
          </w:p>
        </w:tc>
      </w:tr>
      <w:tr w:rsidR="00C6474C" w:rsidRPr="0034507A" w14:paraId="2BB0DD02" w14:textId="77777777" w:rsidTr="00C6474C">
        <w:trPr>
          <w:trHeight w:val="4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8E6A5" w14:textId="77777777" w:rsidR="00C6474C" w:rsidRPr="0034507A" w:rsidRDefault="00C6474C" w:rsidP="00C6474C">
            <w:pPr>
              <w:jc w:val="center"/>
              <w:rPr>
                <w:sz w:val="24"/>
                <w:szCs w:val="24"/>
              </w:rPr>
            </w:pPr>
            <w:r w:rsidRPr="0034507A">
              <w:rPr>
                <w:sz w:val="24"/>
                <w:szCs w:val="24"/>
              </w:rPr>
              <w:lastRenderedPageBreak/>
              <w:t>03-6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F5187D" w14:textId="77777777" w:rsidR="00C6474C" w:rsidRPr="00C6474C" w:rsidRDefault="00C6474C" w:rsidP="00C6474C">
            <w:pPr>
              <w:spacing w:after="0" w:line="240" w:lineRule="auto"/>
              <w:rPr>
                <w:sz w:val="24"/>
                <w:szCs w:val="24"/>
              </w:rPr>
            </w:pPr>
            <w:r w:rsidRPr="00C6474C">
              <w:rPr>
                <w:sz w:val="24"/>
                <w:szCs w:val="24"/>
              </w:rPr>
              <w:t>Минское отделение Белорусской железной дороги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B9575E" w14:textId="77777777" w:rsidR="00C6474C" w:rsidRPr="00C6474C" w:rsidRDefault="00C6474C" w:rsidP="00C6474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6474C">
              <w:rPr>
                <w:sz w:val="24"/>
                <w:szCs w:val="24"/>
              </w:rPr>
              <w:t xml:space="preserve">Замена моечной машины для мойки узлов и деталей. Локомотивное депо Орша имени </w:t>
            </w:r>
            <w:proofErr w:type="spellStart"/>
            <w:r w:rsidRPr="00C6474C">
              <w:rPr>
                <w:sz w:val="24"/>
                <w:szCs w:val="24"/>
              </w:rPr>
              <w:t>К.С.Заслонова</w:t>
            </w:r>
            <w:proofErr w:type="spellEnd"/>
            <w:r w:rsidRPr="00C6474C">
              <w:rPr>
                <w:sz w:val="24"/>
                <w:szCs w:val="24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9709C" w14:textId="77777777" w:rsidR="00C6474C" w:rsidRPr="00C6474C" w:rsidRDefault="00C6474C" w:rsidP="00C647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6474C">
              <w:rPr>
                <w:rFonts w:eastAsia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20B1B" w14:textId="77777777" w:rsidR="00C6474C" w:rsidRPr="00C6474C" w:rsidRDefault="00C6474C" w:rsidP="00C647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6474C">
              <w:rPr>
                <w:rFonts w:eastAsia="Times New Roman"/>
                <w:sz w:val="24"/>
                <w:szCs w:val="24"/>
                <w:lang w:eastAsia="ru-RU"/>
              </w:rPr>
              <w:t>65 300</w:t>
            </w:r>
          </w:p>
        </w:tc>
      </w:tr>
      <w:tr w:rsidR="00C6474C" w:rsidRPr="0034507A" w14:paraId="31D9ACB4" w14:textId="77777777" w:rsidTr="00C6474C">
        <w:trPr>
          <w:trHeight w:val="89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B532B" w14:textId="77777777" w:rsidR="00C6474C" w:rsidRPr="0034507A" w:rsidRDefault="00C6474C" w:rsidP="00C6474C">
            <w:pPr>
              <w:jc w:val="center"/>
              <w:rPr>
                <w:sz w:val="24"/>
                <w:szCs w:val="24"/>
              </w:rPr>
            </w:pPr>
            <w:r w:rsidRPr="0034507A">
              <w:rPr>
                <w:sz w:val="24"/>
                <w:szCs w:val="24"/>
              </w:rPr>
              <w:t>03-08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2705D" w14:textId="77777777" w:rsidR="00C6474C" w:rsidRPr="00C6474C" w:rsidRDefault="00C6474C" w:rsidP="00C6474C">
            <w:pPr>
              <w:jc w:val="both"/>
              <w:rPr>
                <w:sz w:val="24"/>
                <w:szCs w:val="24"/>
              </w:rPr>
            </w:pPr>
            <w:r w:rsidRPr="00C6474C">
              <w:rPr>
                <w:sz w:val="24"/>
                <w:szCs w:val="24"/>
              </w:rPr>
              <w:t>ИУ "ИК №3"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D6E29" w14:textId="77777777" w:rsidR="00C6474C" w:rsidRPr="00C6474C" w:rsidRDefault="00C6474C" w:rsidP="00C6474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6474C">
              <w:rPr>
                <w:sz w:val="24"/>
                <w:szCs w:val="24"/>
              </w:rPr>
              <w:t>Замена нагревательного оборудования в пищеблоках, прачечных на энергоэффективное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7F495" w14:textId="77777777" w:rsidR="00C6474C" w:rsidRPr="00C6474C" w:rsidRDefault="00C6474C" w:rsidP="00C647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6474C">
              <w:rPr>
                <w:rFonts w:eastAsia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EE23A" w14:textId="77777777" w:rsidR="00C6474C" w:rsidRPr="00C6474C" w:rsidRDefault="00C6474C" w:rsidP="00C647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6474C">
              <w:rPr>
                <w:rFonts w:eastAsia="Times New Roman"/>
                <w:sz w:val="24"/>
                <w:szCs w:val="24"/>
                <w:lang w:eastAsia="ru-RU"/>
              </w:rPr>
              <w:t>5 000</w:t>
            </w:r>
          </w:p>
        </w:tc>
      </w:tr>
      <w:tr w:rsidR="00C6474C" w:rsidRPr="0034507A" w14:paraId="01F2C5FA" w14:textId="77777777" w:rsidTr="00C6474C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342F2" w14:textId="77777777" w:rsidR="00C6474C" w:rsidRPr="0034507A" w:rsidRDefault="00C6474C" w:rsidP="00C6474C">
            <w:pPr>
              <w:jc w:val="center"/>
              <w:rPr>
                <w:sz w:val="24"/>
                <w:szCs w:val="24"/>
              </w:rPr>
            </w:pPr>
            <w:r w:rsidRPr="0034507A">
              <w:rPr>
                <w:sz w:val="24"/>
                <w:szCs w:val="24"/>
              </w:rPr>
              <w:t>03-11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EBF152" w14:textId="77777777" w:rsidR="00C6474C" w:rsidRPr="00C6474C" w:rsidRDefault="00C6474C" w:rsidP="00C6474C">
            <w:pPr>
              <w:spacing w:after="0" w:line="240" w:lineRule="auto"/>
              <w:rPr>
                <w:sz w:val="24"/>
                <w:szCs w:val="24"/>
              </w:rPr>
            </w:pPr>
            <w:r w:rsidRPr="00C6474C">
              <w:rPr>
                <w:sz w:val="24"/>
                <w:szCs w:val="24"/>
              </w:rPr>
              <w:t>УО "Оршанский механико-экономический колледж"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957B20" w14:textId="77777777" w:rsidR="00C6474C" w:rsidRPr="00C6474C" w:rsidRDefault="00C6474C" w:rsidP="00C6474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6474C">
              <w:rPr>
                <w:rFonts w:eastAsia="Times New Roman"/>
                <w:sz w:val="24"/>
                <w:szCs w:val="24"/>
                <w:lang w:eastAsia="ru-RU"/>
              </w:rPr>
              <w:t>Внедрение в производство современного энергоэффективного оборудования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17E81" w14:textId="77777777" w:rsidR="00C6474C" w:rsidRPr="00C6474C" w:rsidRDefault="00C6474C" w:rsidP="00C647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6474C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EC25B" w14:textId="77777777" w:rsidR="00C6474C" w:rsidRPr="00C6474C" w:rsidRDefault="00C6474C" w:rsidP="00C647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6474C">
              <w:rPr>
                <w:rFonts w:eastAsia="Times New Roman"/>
                <w:sz w:val="24"/>
                <w:szCs w:val="24"/>
                <w:lang w:eastAsia="ru-RU"/>
              </w:rPr>
              <w:t>6 478</w:t>
            </w:r>
          </w:p>
        </w:tc>
      </w:tr>
      <w:tr w:rsidR="00C6474C" w:rsidRPr="0034507A" w14:paraId="4D3B0C09" w14:textId="77777777" w:rsidTr="00C6474C">
        <w:trPr>
          <w:trHeight w:val="44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1B2AB" w14:textId="77777777" w:rsidR="00C6474C" w:rsidRPr="0034507A" w:rsidRDefault="00C6474C" w:rsidP="00C6474C">
            <w:pPr>
              <w:jc w:val="center"/>
              <w:rPr>
                <w:sz w:val="24"/>
                <w:szCs w:val="24"/>
              </w:rPr>
            </w:pPr>
            <w:r w:rsidRPr="0034507A">
              <w:rPr>
                <w:sz w:val="24"/>
                <w:szCs w:val="24"/>
              </w:rPr>
              <w:t>03-17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0372C" w14:textId="77777777" w:rsidR="00C6474C" w:rsidRPr="00C6474C" w:rsidRDefault="00C6474C" w:rsidP="00C6474C">
            <w:pPr>
              <w:spacing w:after="0" w:line="240" w:lineRule="auto"/>
              <w:rPr>
                <w:sz w:val="24"/>
                <w:szCs w:val="24"/>
              </w:rPr>
            </w:pPr>
            <w:r w:rsidRPr="00C6474C">
              <w:rPr>
                <w:sz w:val="24"/>
                <w:szCs w:val="24"/>
              </w:rPr>
              <w:t>ИУ "Исправительная колония №12 для содержания и лечения осуждённых, больных активной формой туберкулёза"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16FE5" w14:textId="77777777" w:rsidR="00C6474C" w:rsidRPr="00C6474C" w:rsidRDefault="00C6474C" w:rsidP="00C6474C">
            <w:pPr>
              <w:spacing w:after="0" w:line="240" w:lineRule="auto"/>
              <w:rPr>
                <w:sz w:val="24"/>
                <w:szCs w:val="24"/>
              </w:rPr>
            </w:pPr>
            <w:r w:rsidRPr="00C6474C">
              <w:rPr>
                <w:sz w:val="24"/>
                <w:szCs w:val="24"/>
              </w:rPr>
              <w:t>Замена изношенных теплотрасс с внедрением эффективных трубопроводов (предварительно изолированных труб)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E8706" w14:textId="77777777" w:rsidR="00C6474C" w:rsidRPr="00C6474C" w:rsidRDefault="00C6474C" w:rsidP="00C647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6474C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EBB10" w14:textId="77777777" w:rsidR="00C6474C" w:rsidRPr="00C6474C" w:rsidRDefault="00C6474C" w:rsidP="00C647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6474C">
              <w:rPr>
                <w:rFonts w:eastAsia="Times New Roman"/>
                <w:sz w:val="24"/>
                <w:szCs w:val="24"/>
                <w:lang w:eastAsia="ru-RU"/>
              </w:rPr>
              <w:t>5 060</w:t>
            </w:r>
          </w:p>
        </w:tc>
      </w:tr>
      <w:tr w:rsidR="00C6474C" w:rsidRPr="0034507A" w14:paraId="79C615FC" w14:textId="77777777" w:rsidTr="00C6474C">
        <w:trPr>
          <w:trHeight w:val="33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98A16" w14:textId="77777777" w:rsidR="00C6474C" w:rsidRPr="0034507A" w:rsidRDefault="00C6474C" w:rsidP="00C6474C">
            <w:pPr>
              <w:jc w:val="center"/>
              <w:rPr>
                <w:sz w:val="24"/>
                <w:szCs w:val="24"/>
              </w:rPr>
            </w:pPr>
            <w:r w:rsidRPr="0034507A">
              <w:rPr>
                <w:sz w:val="24"/>
                <w:szCs w:val="24"/>
              </w:rPr>
              <w:t>03-18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36DE5" w14:textId="77777777" w:rsidR="00C6474C" w:rsidRPr="00C6474C" w:rsidRDefault="00C6474C" w:rsidP="00C6474C">
            <w:pPr>
              <w:spacing w:after="0" w:line="240" w:lineRule="auto"/>
              <w:rPr>
                <w:sz w:val="24"/>
                <w:szCs w:val="24"/>
              </w:rPr>
            </w:pPr>
            <w:r w:rsidRPr="00C6474C">
              <w:rPr>
                <w:sz w:val="24"/>
                <w:szCs w:val="24"/>
              </w:rPr>
              <w:t>ГУ "Территориальный центр социального обслуживания населения Оршанского района"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BC66D" w14:textId="77777777" w:rsidR="00C6474C" w:rsidRPr="00C6474C" w:rsidRDefault="00C6474C" w:rsidP="00C6474C">
            <w:pPr>
              <w:spacing w:after="0" w:line="240" w:lineRule="auto"/>
              <w:rPr>
                <w:sz w:val="24"/>
                <w:szCs w:val="24"/>
              </w:rPr>
            </w:pPr>
            <w:r w:rsidRPr="00C6474C">
              <w:rPr>
                <w:sz w:val="24"/>
                <w:szCs w:val="24"/>
              </w:rPr>
              <w:t xml:space="preserve">Замена оконных блоков и входных </w:t>
            </w:r>
            <w:proofErr w:type="gramStart"/>
            <w:r w:rsidRPr="00C6474C">
              <w:rPr>
                <w:sz w:val="24"/>
                <w:szCs w:val="24"/>
              </w:rPr>
              <w:t>групп  на</w:t>
            </w:r>
            <w:proofErr w:type="gramEnd"/>
            <w:r w:rsidRPr="00C6474C">
              <w:rPr>
                <w:sz w:val="24"/>
                <w:szCs w:val="24"/>
              </w:rPr>
              <w:t xml:space="preserve"> более энергоэффективные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83471" w14:textId="77777777" w:rsidR="00C6474C" w:rsidRPr="00C6474C" w:rsidRDefault="00C6474C" w:rsidP="00C647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6474C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09BCF" w14:textId="77777777" w:rsidR="00C6474C" w:rsidRPr="00C6474C" w:rsidRDefault="00C6474C" w:rsidP="00C647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6474C">
              <w:rPr>
                <w:rFonts w:eastAsia="Times New Roman"/>
                <w:sz w:val="24"/>
                <w:szCs w:val="24"/>
                <w:lang w:eastAsia="ru-RU"/>
              </w:rPr>
              <w:t>7 595</w:t>
            </w:r>
          </w:p>
        </w:tc>
      </w:tr>
      <w:tr w:rsidR="00C6474C" w:rsidRPr="0034507A" w14:paraId="2A638D03" w14:textId="77777777" w:rsidTr="00C6474C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650D2" w14:textId="77777777" w:rsidR="00C6474C" w:rsidRPr="0034507A" w:rsidRDefault="00C6474C" w:rsidP="00C6474C">
            <w:pPr>
              <w:jc w:val="center"/>
              <w:rPr>
                <w:sz w:val="24"/>
                <w:szCs w:val="24"/>
              </w:rPr>
            </w:pPr>
            <w:r w:rsidRPr="0034507A">
              <w:rPr>
                <w:sz w:val="24"/>
                <w:szCs w:val="24"/>
              </w:rPr>
              <w:t>03-19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74DE7" w14:textId="77777777" w:rsidR="00C6474C" w:rsidRPr="00C6474C" w:rsidRDefault="00C6474C" w:rsidP="00C6474C">
            <w:pPr>
              <w:spacing w:after="0" w:line="240" w:lineRule="auto"/>
              <w:rPr>
                <w:sz w:val="24"/>
                <w:szCs w:val="24"/>
              </w:rPr>
            </w:pPr>
            <w:r w:rsidRPr="00C6474C">
              <w:rPr>
                <w:sz w:val="24"/>
                <w:szCs w:val="24"/>
              </w:rPr>
              <w:t>Войсковая часть 2034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44094" w14:textId="77777777" w:rsidR="00C6474C" w:rsidRPr="00C6474C" w:rsidRDefault="00C6474C" w:rsidP="00C6474C">
            <w:pPr>
              <w:spacing w:after="0" w:line="240" w:lineRule="auto"/>
              <w:rPr>
                <w:sz w:val="24"/>
                <w:szCs w:val="24"/>
              </w:rPr>
            </w:pPr>
            <w:r w:rsidRPr="00C6474C">
              <w:rPr>
                <w:sz w:val="24"/>
                <w:szCs w:val="24"/>
              </w:rPr>
              <w:t>Замена светильников внутреннего освещения на энергоэффективные светодиодные меньшей мощности в подразделениях войсковой части 2034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E474F" w14:textId="77777777" w:rsidR="00C6474C" w:rsidRPr="00C6474C" w:rsidRDefault="00C6474C" w:rsidP="00C647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6474C">
              <w:rPr>
                <w:rFonts w:eastAsia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25780" w14:textId="77777777" w:rsidR="00C6474C" w:rsidRPr="00C6474C" w:rsidRDefault="00C6474C" w:rsidP="00C647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6474C">
              <w:rPr>
                <w:rFonts w:eastAsia="Times New Roman"/>
                <w:sz w:val="24"/>
                <w:szCs w:val="24"/>
                <w:lang w:eastAsia="ru-RU"/>
              </w:rPr>
              <w:t>5 000</w:t>
            </w:r>
          </w:p>
        </w:tc>
      </w:tr>
      <w:tr w:rsidR="00C6474C" w:rsidRPr="0034507A" w14:paraId="2E4FFDB7" w14:textId="77777777" w:rsidTr="00C6474C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578D1" w14:textId="77777777" w:rsidR="00C6474C" w:rsidRPr="0034507A" w:rsidRDefault="00C6474C" w:rsidP="00C6474C">
            <w:pPr>
              <w:jc w:val="center"/>
              <w:rPr>
                <w:sz w:val="24"/>
                <w:szCs w:val="24"/>
              </w:rPr>
            </w:pPr>
            <w:r w:rsidRPr="0034507A">
              <w:rPr>
                <w:sz w:val="24"/>
                <w:szCs w:val="24"/>
              </w:rPr>
              <w:t>03-20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8C3C3" w14:textId="77777777" w:rsidR="00C6474C" w:rsidRPr="00C6474C" w:rsidRDefault="00C6474C" w:rsidP="00C6474C">
            <w:pPr>
              <w:spacing w:after="0" w:line="240" w:lineRule="auto"/>
              <w:rPr>
                <w:sz w:val="24"/>
                <w:szCs w:val="24"/>
              </w:rPr>
            </w:pPr>
            <w:r w:rsidRPr="00C6474C">
              <w:rPr>
                <w:sz w:val="24"/>
                <w:szCs w:val="24"/>
              </w:rPr>
              <w:t>Войсковая часть 2034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B07E0" w14:textId="77777777" w:rsidR="00C6474C" w:rsidRPr="00C6474C" w:rsidRDefault="00C6474C" w:rsidP="00C6474C">
            <w:pPr>
              <w:spacing w:after="0" w:line="240" w:lineRule="auto"/>
              <w:rPr>
                <w:sz w:val="24"/>
                <w:szCs w:val="24"/>
              </w:rPr>
            </w:pPr>
            <w:r w:rsidRPr="00C6474C">
              <w:rPr>
                <w:sz w:val="24"/>
                <w:szCs w:val="24"/>
              </w:rPr>
              <w:t xml:space="preserve">Замена оконных блоков и входных </w:t>
            </w:r>
            <w:proofErr w:type="gramStart"/>
            <w:r w:rsidRPr="00C6474C">
              <w:rPr>
                <w:sz w:val="24"/>
                <w:szCs w:val="24"/>
              </w:rPr>
              <w:t>групп  на</w:t>
            </w:r>
            <w:proofErr w:type="gramEnd"/>
            <w:r w:rsidRPr="00C6474C">
              <w:rPr>
                <w:sz w:val="24"/>
                <w:szCs w:val="24"/>
              </w:rPr>
              <w:t xml:space="preserve"> более энергоэффективные в подразделениях войсковой части 2034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9F5C3" w14:textId="77777777" w:rsidR="00C6474C" w:rsidRPr="00C6474C" w:rsidRDefault="00C6474C" w:rsidP="00C647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6474C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62E6E" w14:textId="77777777" w:rsidR="00C6474C" w:rsidRPr="00C6474C" w:rsidRDefault="00C6474C" w:rsidP="00C647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6474C">
              <w:rPr>
                <w:rFonts w:eastAsia="Times New Roman"/>
                <w:sz w:val="24"/>
                <w:szCs w:val="24"/>
                <w:lang w:eastAsia="ru-RU"/>
              </w:rPr>
              <w:t>24 000</w:t>
            </w:r>
          </w:p>
        </w:tc>
      </w:tr>
      <w:tr w:rsidR="00C6474C" w:rsidRPr="0034507A" w14:paraId="557EA23A" w14:textId="77777777" w:rsidTr="00C6474C">
        <w:trPr>
          <w:trHeight w:val="6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52175" w14:textId="77777777" w:rsidR="00C6474C" w:rsidRPr="0034507A" w:rsidRDefault="00C6474C" w:rsidP="00C6474C">
            <w:pPr>
              <w:jc w:val="center"/>
              <w:rPr>
                <w:sz w:val="24"/>
                <w:szCs w:val="24"/>
              </w:rPr>
            </w:pPr>
            <w:r w:rsidRPr="0034507A">
              <w:rPr>
                <w:sz w:val="24"/>
                <w:szCs w:val="24"/>
              </w:rPr>
              <w:t>03-25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A16663" w14:textId="77777777" w:rsidR="00C6474C" w:rsidRPr="00C6474C" w:rsidRDefault="00C6474C" w:rsidP="00C6474C">
            <w:pPr>
              <w:spacing w:after="0" w:line="240" w:lineRule="auto"/>
              <w:rPr>
                <w:sz w:val="24"/>
                <w:szCs w:val="24"/>
              </w:rPr>
            </w:pPr>
            <w:r w:rsidRPr="00C6474C">
              <w:rPr>
                <w:sz w:val="24"/>
                <w:szCs w:val="24"/>
              </w:rPr>
              <w:t>Учреждение «Лечебно-трудовой профилакторий №9»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30E1B87C" w14:textId="77777777" w:rsidR="00C6474C" w:rsidRPr="00C6474C" w:rsidRDefault="00C6474C" w:rsidP="00C6474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6474C">
              <w:rPr>
                <w:rFonts w:eastAsia="Times New Roman"/>
                <w:sz w:val="24"/>
                <w:szCs w:val="24"/>
                <w:lang w:eastAsia="ru-RU"/>
              </w:rPr>
              <w:t>Замена пищеварочного котла КПЭ-400 на пищеварочный котёл КПЭ-400Н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E6F42B0" w14:textId="77777777" w:rsidR="00C6474C" w:rsidRPr="00C6474C" w:rsidRDefault="00C6474C" w:rsidP="00C647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6474C">
              <w:rPr>
                <w:rFonts w:eastAsia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D5E4B60" w14:textId="77777777" w:rsidR="00C6474C" w:rsidRPr="00C6474C" w:rsidRDefault="00C6474C" w:rsidP="00C647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6474C">
              <w:rPr>
                <w:rFonts w:eastAsia="Times New Roman"/>
                <w:sz w:val="24"/>
                <w:szCs w:val="24"/>
                <w:lang w:eastAsia="ru-RU"/>
              </w:rPr>
              <w:t>6 500</w:t>
            </w:r>
          </w:p>
        </w:tc>
      </w:tr>
      <w:tr w:rsidR="00C6474C" w:rsidRPr="0034507A" w14:paraId="4BDA9F28" w14:textId="77777777" w:rsidTr="00C6474C">
        <w:trPr>
          <w:trHeight w:val="7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26AC0" w14:textId="77777777" w:rsidR="00C6474C" w:rsidRPr="0034507A" w:rsidRDefault="00C6474C" w:rsidP="00C6474C">
            <w:pPr>
              <w:jc w:val="center"/>
              <w:rPr>
                <w:sz w:val="24"/>
                <w:szCs w:val="24"/>
              </w:rPr>
            </w:pPr>
            <w:r w:rsidRPr="0034507A">
              <w:rPr>
                <w:sz w:val="24"/>
                <w:szCs w:val="24"/>
              </w:rPr>
              <w:t>03-26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66463B" w14:textId="77777777" w:rsidR="00C6474C" w:rsidRPr="00C6474C" w:rsidRDefault="00C6474C" w:rsidP="00C6474C">
            <w:pPr>
              <w:spacing w:after="0" w:line="240" w:lineRule="auto"/>
              <w:rPr>
                <w:sz w:val="24"/>
                <w:szCs w:val="24"/>
              </w:rPr>
            </w:pPr>
            <w:r w:rsidRPr="00C6474C">
              <w:rPr>
                <w:sz w:val="24"/>
                <w:szCs w:val="24"/>
              </w:rPr>
              <w:t xml:space="preserve">ГУО "Яновская базовая школа им. </w:t>
            </w:r>
            <w:proofErr w:type="spellStart"/>
            <w:r w:rsidRPr="00C6474C">
              <w:rPr>
                <w:sz w:val="24"/>
                <w:szCs w:val="24"/>
              </w:rPr>
              <w:t>Н.Л.Цурана</w:t>
            </w:r>
            <w:proofErr w:type="spellEnd"/>
            <w:r w:rsidRPr="00C6474C">
              <w:rPr>
                <w:sz w:val="24"/>
                <w:szCs w:val="24"/>
              </w:rPr>
              <w:t xml:space="preserve"> </w:t>
            </w:r>
            <w:proofErr w:type="spellStart"/>
            <w:r w:rsidRPr="00C6474C">
              <w:rPr>
                <w:sz w:val="24"/>
                <w:szCs w:val="24"/>
              </w:rPr>
              <w:t>Сенненского</w:t>
            </w:r>
            <w:proofErr w:type="spellEnd"/>
            <w:r w:rsidRPr="00C6474C">
              <w:rPr>
                <w:sz w:val="24"/>
                <w:szCs w:val="24"/>
              </w:rPr>
              <w:t xml:space="preserve"> района"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A11049" w14:textId="77777777" w:rsidR="00C6474C" w:rsidRPr="00C6474C" w:rsidRDefault="00C6474C" w:rsidP="00C6474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6474C">
              <w:rPr>
                <w:rFonts w:eastAsia="Times New Roman"/>
                <w:sz w:val="24"/>
                <w:szCs w:val="24"/>
                <w:lang w:eastAsia="ru-RU"/>
              </w:rPr>
              <w:t>Внедрение автоматического регулятора расхода тепловой энергии в системе отопления здания школы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AABF8" w14:textId="77777777" w:rsidR="00C6474C" w:rsidRPr="00C6474C" w:rsidRDefault="00C6474C" w:rsidP="00C647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6474C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40EDA" w14:textId="77777777" w:rsidR="00C6474C" w:rsidRPr="00C6474C" w:rsidRDefault="00C6474C" w:rsidP="00C647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6474C">
              <w:rPr>
                <w:rFonts w:eastAsia="Times New Roman"/>
                <w:sz w:val="24"/>
                <w:szCs w:val="24"/>
                <w:lang w:eastAsia="ru-RU"/>
              </w:rPr>
              <w:t>12 000</w:t>
            </w:r>
          </w:p>
        </w:tc>
      </w:tr>
    </w:tbl>
    <w:p w14:paraId="1D1892D5" w14:textId="77777777" w:rsidR="005D0496" w:rsidRPr="00C6474C" w:rsidRDefault="005D0496" w:rsidP="00C6474C">
      <w:pPr>
        <w:spacing w:after="0" w:line="240" w:lineRule="auto"/>
        <w:jc w:val="both"/>
        <w:rPr>
          <w:sz w:val="30"/>
          <w:szCs w:val="30"/>
          <w:shd w:val="clear" w:color="auto" w:fill="FFFFFF"/>
        </w:rPr>
      </w:pPr>
      <w:r w:rsidRPr="00C6474C">
        <w:rPr>
          <w:sz w:val="30"/>
          <w:szCs w:val="30"/>
        </w:rPr>
        <w:t xml:space="preserve">Голосовало </w:t>
      </w:r>
      <w:r w:rsidR="00F8259B" w:rsidRPr="00C6474C">
        <w:rPr>
          <w:sz w:val="30"/>
          <w:szCs w:val="30"/>
        </w:rPr>
        <w:t>7</w:t>
      </w:r>
      <w:r w:rsidRPr="00C6474C">
        <w:rPr>
          <w:sz w:val="30"/>
          <w:szCs w:val="30"/>
        </w:rPr>
        <w:t xml:space="preserve"> чел:  «за» - </w:t>
      </w:r>
      <w:r w:rsidR="00F8259B" w:rsidRPr="00C6474C">
        <w:rPr>
          <w:sz w:val="30"/>
          <w:szCs w:val="30"/>
        </w:rPr>
        <w:t>7</w:t>
      </w:r>
      <w:r w:rsidRPr="00C6474C">
        <w:rPr>
          <w:sz w:val="30"/>
          <w:szCs w:val="30"/>
        </w:rPr>
        <w:t xml:space="preserve">  , «против» - 0</w:t>
      </w:r>
    </w:p>
    <w:p w14:paraId="52C5ABED" w14:textId="77777777" w:rsidR="005D0496" w:rsidRPr="00C6474C" w:rsidRDefault="00C6474C" w:rsidP="00C6474C">
      <w:pPr>
        <w:shd w:val="clear" w:color="auto" w:fill="FFFFFF"/>
        <w:spacing w:after="0" w:line="240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</w:t>
      </w:r>
    </w:p>
    <w:p w14:paraId="046185EF" w14:textId="77777777" w:rsidR="005D0496" w:rsidRDefault="005D0496" w:rsidP="005D0496">
      <w:pPr>
        <w:pStyle w:val="a3"/>
        <w:spacing w:after="0" w:line="240" w:lineRule="auto"/>
        <w:ind w:left="0"/>
        <w:jc w:val="both"/>
        <w:rPr>
          <w:sz w:val="30"/>
          <w:szCs w:val="30"/>
        </w:rPr>
      </w:pPr>
    </w:p>
    <w:tbl>
      <w:tblPr>
        <w:tblStyle w:val="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567300" w:rsidRPr="007217E2" w14:paraId="5B45C49E" w14:textId="77777777" w:rsidTr="00175117">
        <w:tc>
          <w:tcPr>
            <w:tcW w:w="9464" w:type="dxa"/>
          </w:tcPr>
          <w:p w14:paraId="2C5BC557" w14:textId="77777777" w:rsidR="00F8259B" w:rsidRPr="00937A9C" w:rsidRDefault="00F8259B" w:rsidP="00F8259B">
            <w:pPr>
              <w:pStyle w:val="ConsPlusNonforma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37A9C">
              <w:rPr>
                <w:rFonts w:ascii="Times New Roman" w:hAnsi="Times New Roman" w:cs="Times New Roman"/>
                <w:sz w:val="30"/>
                <w:szCs w:val="30"/>
              </w:rPr>
              <w:t xml:space="preserve">Председатель комиссии -        _____________    Селезнёв В.В. </w:t>
            </w:r>
          </w:p>
          <w:p w14:paraId="57AE7831" w14:textId="77777777" w:rsidR="00567300" w:rsidRPr="007217E2" w:rsidRDefault="00567300" w:rsidP="00BF3362">
            <w:pPr>
              <w:spacing w:line="280" w:lineRule="exact"/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</w:pPr>
          </w:p>
        </w:tc>
      </w:tr>
    </w:tbl>
    <w:p w14:paraId="1E94D2EB" w14:textId="77777777" w:rsidR="003E2614" w:rsidRDefault="003E2614" w:rsidP="00EC3CE7">
      <w:pPr>
        <w:spacing w:line="280" w:lineRule="exact"/>
        <w:contextualSpacing/>
        <w:jc w:val="both"/>
        <w:rPr>
          <w:sz w:val="30"/>
          <w:szCs w:val="30"/>
        </w:rPr>
        <w:sectPr w:rsidR="003E2614" w:rsidSect="00F8259B">
          <w:type w:val="continuous"/>
          <w:pgSz w:w="11906" w:h="16838"/>
          <w:pgMar w:top="993" w:right="850" w:bottom="993" w:left="1701" w:header="708" w:footer="708" w:gutter="0"/>
          <w:cols w:space="708"/>
          <w:docGrid w:linePitch="381"/>
        </w:sectPr>
      </w:pPr>
    </w:p>
    <w:p w14:paraId="4E6C3BF7" w14:textId="77777777" w:rsidR="00EC3CE7" w:rsidRPr="00326EFF" w:rsidRDefault="00EC3CE7" w:rsidP="00F8259B">
      <w:pPr>
        <w:spacing w:line="280" w:lineRule="exact"/>
        <w:contextualSpacing/>
        <w:jc w:val="both"/>
        <w:rPr>
          <w:sz w:val="30"/>
          <w:szCs w:val="30"/>
        </w:rPr>
      </w:pPr>
    </w:p>
    <w:sectPr w:rsidR="00EC3CE7" w:rsidRPr="00326EFF" w:rsidSect="00F8259B">
      <w:type w:val="continuous"/>
      <w:pgSz w:w="11906" w:h="16838"/>
      <w:pgMar w:top="992" w:right="851" w:bottom="992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4347F"/>
    <w:multiLevelType w:val="hybridMultilevel"/>
    <w:tmpl w:val="19FC1C34"/>
    <w:lvl w:ilvl="0" w:tplc="4E1266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D6335F"/>
    <w:multiLevelType w:val="hybridMultilevel"/>
    <w:tmpl w:val="F384D630"/>
    <w:lvl w:ilvl="0" w:tplc="F14A43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60F6CB7"/>
    <w:multiLevelType w:val="hybridMultilevel"/>
    <w:tmpl w:val="C34A77B6"/>
    <w:lvl w:ilvl="0" w:tplc="42C0475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F27D87"/>
    <w:multiLevelType w:val="multilevel"/>
    <w:tmpl w:val="804A01F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2074" w:hanging="13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74" w:hanging="136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4" w:hanging="136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4" w:hanging="136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1E513A8A"/>
    <w:multiLevelType w:val="multilevel"/>
    <w:tmpl w:val="EF762D7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5" w15:restartNumberingAfterBreak="0">
    <w:nsid w:val="21171578"/>
    <w:multiLevelType w:val="hybridMultilevel"/>
    <w:tmpl w:val="648E09CE"/>
    <w:lvl w:ilvl="0" w:tplc="80DAA3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94F7150"/>
    <w:multiLevelType w:val="hybridMultilevel"/>
    <w:tmpl w:val="422637FA"/>
    <w:lvl w:ilvl="0" w:tplc="E3C475E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10E2A63"/>
    <w:multiLevelType w:val="hybridMultilevel"/>
    <w:tmpl w:val="AA3A1A9A"/>
    <w:lvl w:ilvl="0" w:tplc="8438BA6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273174B"/>
    <w:multiLevelType w:val="hybridMultilevel"/>
    <w:tmpl w:val="72326C96"/>
    <w:lvl w:ilvl="0" w:tplc="4B9AAA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61B5A33"/>
    <w:multiLevelType w:val="multilevel"/>
    <w:tmpl w:val="860AC8D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47DC79BD"/>
    <w:multiLevelType w:val="hybridMultilevel"/>
    <w:tmpl w:val="6EFE8FC6"/>
    <w:lvl w:ilvl="0" w:tplc="5848411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986552D"/>
    <w:multiLevelType w:val="hybridMultilevel"/>
    <w:tmpl w:val="7C96EF0C"/>
    <w:lvl w:ilvl="0" w:tplc="29CC00B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4A1672CA"/>
    <w:multiLevelType w:val="hybridMultilevel"/>
    <w:tmpl w:val="4D843096"/>
    <w:lvl w:ilvl="0" w:tplc="C744EDC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8E345A5"/>
    <w:multiLevelType w:val="hybridMultilevel"/>
    <w:tmpl w:val="2904F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092091"/>
    <w:multiLevelType w:val="hybridMultilevel"/>
    <w:tmpl w:val="7C96EF0C"/>
    <w:lvl w:ilvl="0" w:tplc="29CC00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5D140E8C"/>
    <w:multiLevelType w:val="hybridMultilevel"/>
    <w:tmpl w:val="3A505BE0"/>
    <w:lvl w:ilvl="0" w:tplc="23D6220A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0AF6AAE"/>
    <w:multiLevelType w:val="multilevel"/>
    <w:tmpl w:val="CFA8E5E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7" w15:restartNumberingAfterBreak="0">
    <w:nsid w:val="61442FEB"/>
    <w:multiLevelType w:val="multilevel"/>
    <w:tmpl w:val="860AC8D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66092AEB"/>
    <w:multiLevelType w:val="hybridMultilevel"/>
    <w:tmpl w:val="19FC1C34"/>
    <w:lvl w:ilvl="0" w:tplc="4E1266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994121B"/>
    <w:multiLevelType w:val="hybridMultilevel"/>
    <w:tmpl w:val="55EE0A18"/>
    <w:lvl w:ilvl="0" w:tplc="B8563BA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D1478A4"/>
    <w:multiLevelType w:val="hybridMultilevel"/>
    <w:tmpl w:val="F1BC4290"/>
    <w:lvl w:ilvl="0" w:tplc="8556B45E">
      <w:start w:val="1"/>
      <w:numFmt w:val="decimal"/>
      <w:lvlText w:val="%1."/>
      <w:lvlJc w:val="left"/>
      <w:pPr>
        <w:ind w:left="133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1" w15:restartNumberingAfterBreak="0">
    <w:nsid w:val="73636D97"/>
    <w:multiLevelType w:val="hybridMultilevel"/>
    <w:tmpl w:val="FD72C542"/>
    <w:lvl w:ilvl="0" w:tplc="FDA2D6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6462FB7"/>
    <w:multiLevelType w:val="hybridMultilevel"/>
    <w:tmpl w:val="B0A412DA"/>
    <w:lvl w:ilvl="0" w:tplc="C744ED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8982A5F"/>
    <w:multiLevelType w:val="multilevel"/>
    <w:tmpl w:val="A5E4CBB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7B135025"/>
    <w:multiLevelType w:val="multilevel"/>
    <w:tmpl w:val="B3E03FE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7"/>
  </w:num>
  <w:num w:numId="2">
    <w:abstractNumId w:val="9"/>
  </w:num>
  <w:num w:numId="3">
    <w:abstractNumId w:val="16"/>
  </w:num>
  <w:num w:numId="4">
    <w:abstractNumId w:val="6"/>
  </w:num>
  <w:num w:numId="5">
    <w:abstractNumId w:val="0"/>
  </w:num>
  <w:num w:numId="6">
    <w:abstractNumId w:val="3"/>
  </w:num>
  <w:num w:numId="7">
    <w:abstractNumId w:val="23"/>
  </w:num>
  <w:num w:numId="8">
    <w:abstractNumId w:val="7"/>
  </w:num>
  <w:num w:numId="9">
    <w:abstractNumId w:val="22"/>
  </w:num>
  <w:num w:numId="10">
    <w:abstractNumId w:val="15"/>
  </w:num>
  <w:num w:numId="11">
    <w:abstractNumId w:val="18"/>
  </w:num>
  <w:num w:numId="12">
    <w:abstractNumId w:val="10"/>
  </w:num>
  <w:num w:numId="13">
    <w:abstractNumId w:val="24"/>
  </w:num>
  <w:num w:numId="14">
    <w:abstractNumId w:val="4"/>
  </w:num>
  <w:num w:numId="15">
    <w:abstractNumId w:val="5"/>
  </w:num>
  <w:num w:numId="16">
    <w:abstractNumId w:val="8"/>
  </w:num>
  <w:num w:numId="17">
    <w:abstractNumId w:val="21"/>
  </w:num>
  <w:num w:numId="18">
    <w:abstractNumId w:val="1"/>
  </w:num>
  <w:num w:numId="19">
    <w:abstractNumId w:val="13"/>
  </w:num>
  <w:num w:numId="20">
    <w:abstractNumId w:val="12"/>
  </w:num>
  <w:num w:numId="21">
    <w:abstractNumId w:val="14"/>
  </w:num>
  <w:num w:numId="22">
    <w:abstractNumId w:val="11"/>
  </w:num>
  <w:num w:numId="23">
    <w:abstractNumId w:val="19"/>
  </w:num>
  <w:num w:numId="24">
    <w:abstractNumId w:val="2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FA5"/>
    <w:rsid w:val="000014DF"/>
    <w:rsid w:val="00017D12"/>
    <w:rsid w:val="000321AA"/>
    <w:rsid w:val="00036ACD"/>
    <w:rsid w:val="00037417"/>
    <w:rsid w:val="0004204F"/>
    <w:rsid w:val="00065C85"/>
    <w:rsid w:val="00072F94"/>
    <w:rsid w:val="00087AA8"/>
    <w:rsid w:val="00093595"/>
    <w:rsid w:val="000A730A"/>
    <w:rsid w:val="000A73AA"/>
    <w:rsid w:val="000B0BCF"/>
    <w:rsid w:val="000B4C68"/>
    <w:rsid w:val="000C5E05"/>
    <w:rsid w:val="00110E5C"/>
    <w:rsid w:val="001152DF"/>
    <w:rsid w:val="0011597A"/>
    <w:rsid w:val="00115B17"/>
    <w:rsid w:val="001208D9"/>
    <w:rsid w:val="0013059B"/>
    <w:rsid w:val="00131D71"/>
    <w:rsid w:val="001351A4"/>
    <w:rsid w:val="00156B13"/>
    <w:rsid w:val="001661BD"/>
    <w:rsid w:val="00193328"/>
    <w:rsid w:val="00195BFF"/>
    <w:rsid w:val="001974F5"/>
    <w:rsid w:val="001A51A2"/>
    <w:rsid w:val="001C2B39"/>
    <w:rsid w:val="001C5232"/>
    <w:rsid w:val="001C7C86"/>
    <w:rsid w:val="001D1C33"/>
    <w:rsid w:val="001E0A4F"/>
    <w:rsid w:val="001E19BE"/>
    <w:rsid w:val="001E325D"/>
    <w:rsid w:val="00203437"/>
    <w:rsid w:val="002155A5"/>
    <w:rsid w:val="002265DF"/>
    <w:rsid w:val="00227A45"/>
    <w:rsid w:val="00234B7F"/>
    <w:rsid w:val="00237EAB"/>
    <w:rsid w:val="00245D50"/>
    <w:rsid w:val="00262D6F"/>
    <w:rsid w:val="00263E6A"/>
    <w:rsid w:val="00264498"/>
    <w:rsid w:val="00267C7A"/>
    <w:rsid w:val="00285F6E"/>
    <w:rsid w:val="002B4858"/>
    <w:rsid w:val="002B49E5"/>
    <w:rsid w:val="002C0CB5"/>
    <w:rsid w:val="002D0EA9"/>
    <w:rsid w:val="002D159A"/>
    <w:rsid w:val="003013BA"/>
    <w:rsid w:val="00306876"/>
    <w:rsid w:val="00316CF3"/>
    <w:rsid w:val="00320240"/>
    <w:rsid w:val="003240A1"/>
    <w:rsid w:val="00326EFF"/>
    <w:rsid w:val="003336A3"/>
    <w:rsid w:val="00355191"/>
    <w:rsid w:val="003763FD"/>
    <w:rsid w:val="00393531"/>
    <w:rsid w:val="003A50F5"/>
    <w:rsid w:val="003A66A4"/>
    <w:rsid w:val="003B5799"/>
    <w:rsid w:val="003B773A"/>
    <w:rsid w:val="003C19CA"/>
    <w:rsid w:val="003C5ED9"/>
    <w:rsid w:val="003D401E"/>
    <w:rsid w:val="003D5D47"/>
    <w:rsid w:val="003E0087"/>
    <w:rsid w:val="003E2614"/>
    <w:rsid w:val="003E2D64"/>
    <w:rsid w:val="003F2BC7"/>
    <w:rsid w:val="00401A4B"/>
    <w:rsid w:val="00430A0A"/>
    <w:rsid w:val="00434831"/>
    <w:rsid w:val="00460FA0"/>
    <w:rsid w:val="004735EE"/>
    <w:rsid w:val="00476FC0"/>
    <w:rsid w:val="00487017"/>
    <w:rsid w:val="00493394"/>
    <w:rsid w:val="004959F3"/>
    <w:rsid w:val="004C2094"/>
    <w:rsid w:val="004D2943"/>
    <w:rsid w:val="004E646C"/>
    <w:rsid w:val="004F02BC"/>
    <w:rsid w:val="00505E3C"/>
    <w:rsid w:val="00511E5F"/>
    <w:rsid w:val="005206B4"/>
    <w:rsid w:val="0052444F"/>
    <w:rsid w:val="00552552"/>
    <w:rsid w:val="005610A4"/>
    <w:rsid w:val="00563667"/>
    <w:rsid w:val="00567300"/>
    <w:rsid w:val="00586194"/>
    <w:rsid w:val="00592575"/>
    <w:rsid w:val="00592766"/>
    <w:rsid w:val="005A307A"/>
    <w:rsid w:val="005A4B86"/>
    <w:rsid w:val="005A7191"/>
    <w:rsid w:val="005B78C3"/>
    <w:rsid w:val="005C52BD"/>
    <w:rsid w:val="005D0496"/>
    <w:rsid w:val="005D6208"/>
    <w:rsid w:val="005F20FA"/>
    <w:rsid w:val="005F50B0"/>
    <w:rsid w:val="00600552"/>
    <w:rsid w:val="00614199"/>
    <w:rsid w:val="0062162D"/>
    <w:rsid w:val="00624BA9"/>
    <w:rsid w:val="00631A49"/>
    <w:rsid w:val="00631FA5"/>
    <w:rsid w:val="00662A7A"/>
    <w:rsid w:val="00666CA5"/>
    <w:rsid w:val="00675A9F"/>
    <w:rsid w:val="006C07AB"/>
    <w:rsid w:val="006C4C07"/>
    <w:rsid w:val="006D2E3F"/>
    <w:rsid w:val="006E4E53"/>
    <w:rsid w:val="006F02AE"/>
    <w:rsid w:val="006F7541"/>
    <w:rsid w:val="007145D5"/>
    <w:rsid w:val="00720414"/>
    <w:rsid w:val="007217E2"/>
    <w:rsid w:val="00730560"/>
    <w:rsid w:val="00730D71"/>
    <w:rsid w:val="00732BD1"/>
    <w:rsid w:val="00734A9D"/>
    <w:rsid w:val="00744B57"/>
    <w:rsid w:val="00772A96"/>
    <w:rsid w:val="007814B8"/>
    <w:rsid w:val="0079074D"/>
    <w:rsid w:val="00790832"/>
    <w:rsid w:val="00790F3F"/>
    <w:rsid w:val="00791CF1"/>
    <w:rsid w:val="007A4F81"/>
    <w:rsid w:val="007A78DA"/>
    <w:rsid w:val="007A78F4"/>
    <w:rsid w:val="007C5894"/>
    <w:rsid w:val="007D3426"/>
    <w:rsid w:val="007E0060"/>
    <w:rsid w:val="007E740C"/>
    <w:rsid w:val="007F1EE1"/>
    <w:rsid w:val="007F56C8"/>
    <w:rsid w:val="007F6A6E"/>
    <w:rsid w:val="008023D6"/>
    <w:rsid w:val="008253B7"/>
    <w:rsid w:val="00830F31"/>
    <w:rsid w:val="00832640"/>
    <w:rsid w:val="00833966"/>
    <w:rsid w:val="00840C04"/>
    <w:rsid w:val="00843681"/>
    <w:rsid w:val="0085456B"/>
    <w:rsid w:val="00854874"/>
    <w:rsid w:val="008624B5"/>
    <w:rsid w:val="0086498A"/>
    <w:rsid w:val="008649AE"/>
    <w:rsid w:val="0088636A"/>
    <w:rsid w:val="008876DB"/>
    <w:rsid w:val="00895761"/>
    <w:rsid w:val="0089703C"/>
    <w:rsid w:val="008D3CC8"/>
    <w:rsid w:val="008E5280"/>
    <w:rsid w:val="008F32E3"/>
    <w:rsid w:val="009016F4"/>
    <w:rsid w:val="0090680B"/>
    <w:rsid w:val="00906CCB"/>
    <w:rsid w:val="00911B63"/>
    <w:rsid w:val="00927C29"/>
    <w:rsid w:val="00940ECA"/>
    <w:rsid w:val="00945F73"/>
    <w:rsid w:val="009510CD"/>
    <w:rsid w:val="009524D4"/>
    <w:rsid w:val="00964F80"/>
    <w:rsid w:val="009653DE"/>
    <w:rsid w:val="00973329"/>
    <w:rsid w:val="00974AA5"/>
    <w:rsid w:val="00994DDE"/>
    <w:rsid w:val="009A69A7"/>
    <w:rsid w:val="009B3256"/>
    <w:rsid w:val="009B4A4B"/>
    <w:rsid w:val="009C5172"/>
    <w:rsid w:val="009C51E9"/>
    <w:rsid w:val="009D2397"/>
    <w:rsid w:val="009D51E4"/>
    <w:rsid w:val="009D5396"/>
    <w:rsid w:val="009D5898"/>
    <w:rsid w:val="009E40FE"/>
    <w:rsid w:val="009E4475"/>
    <w:rsid w:val="009E7DAB"/>
    <w:rsid w:val="00A005F4"/>
    <w:rsid w:val="00A10FA1"/>
    <w:rsid w:val="00A172E7"/>
    <w:rsid w:val="00A33041"/>
    <w:rsid w:val="00A34824"/>
    <w:rsid w:val="00A56210"/>
    <w:rsid w:val="00A71BB4"/>
    <w:rsid w:val="00A844FF"/>
    <w:rsid w:val="00A858D3"/>
    <w:rsid w:val="00A95346"/>
    <w:rsid w:val="00AC1B9F"/>
    <w:rsid w:val="00AC4C04"/>
    <w:rsid w:val="00AC761E"/>
    <w:rsid w:val="00AD1C07"/>
    <w:rsid w:val="00AD3DA7"/>
    <w:rsid w:val="00AE6295"/>
    <w:rsid w:val="00AE6C4F"/>
    <w:rsid w:val="00AF713B"/>
    <w:rsid w:val="00B17EB3"/>
    <w:rsid w:val="00B24BA8"/>
    <w:rsid w:val="00B5349D"/>
    <w:rsid w:val="00B57FE0"/>
    <w:rsid w:val="00B673ED"/>
    <w:rsid w:val="00B75543"/>
    <w:rsid w:val="00B77DED"/>
    <w:rsid w:val="00B8187C"/>
    <w:rsid w:val="00B86444"/>
    <w:rsid w:val="00B92B7F"/>
    <w:rsid w:val="00BA2A49"/>
    <w:rsid w:val="00BB0CEB"/>
    <w:rsid w:val="00BC37DB"/>
    <w:rsid w:val="00BD1323"/>
    <w:rsid w:val="00BD1663"/>
    <w:rsid w:val="00BE3265"/>
    <w:rsid w:val="00BF3362"/>
    <w:rsid w:val="00C07D7C"/>
    <w:rsid w:val="00C305C5"/>
    <w:rsid w:val="00C30C34"/>
    <w:rsid w:val="00C37049"/>
    <w:rsid w:val="00C374B6"/>
    <w:rsid w:val="00C4269E"/>
    <w:rsid w:val="00C45501"/>
    <w:rsid w:val="00C51C41"/>
    <w:rsid w:val="00C60467"/>
    <w:rsid w:val="00C6474C"/>
    <w:rsid w:val="00C64EFC"/>
    <w:rsid w:val="00C65A5D"/>
    <w:rsid w:val="00C71053"/>
    <w:rsid w:val="00C72634"/>
    <w:rsid w:val="00C733AA"/>
    <w:rsid w:val="00C81857"/>
    <w:rsid w:val="00C85303"/>
    <w:rsid w:val="00C916F2"/>
    <w:rsid w:val="00C917DE"/>
    <w:rsid w:val="00CC01CB"/>
    <w:rsid w:val="00CC774D"/>
    <w:rsid w:val="00CD23E9"/>
    <w:rsid w:val="00CE6DF5"/>
    <w:rsid w:val="00CF7CC1"/>
    <w:rsid w:val="00D11804"/>
    <w:rsid w:val="00D145EE"/>
    <w:rsid w:val="00D24C76"/>
    <w:rsid w:val="00D32477"/>
    <w:rsid w:val="00D33613"/>
    <w:rsid w:val="00D46538"/>
    <w:rsid w:val="00D5011D"/>
    <w:rsid w:val="00D53E9C"/>
    <w:rsid w:val="00D54CE0"/>
    <w:rsid w:val="00D56667"/>
    <w:rsid w:val="00D749A0"/>
    <w:rsid w:val="00D77088"/>
    <w:rsid w:val="00D904FF"/>
    <w:rsid w:val="00D93620"/>
    <w:rsid w:val="00D95A39"/>
    <w:rsid w:val="00DE62C0"/>
    <w:rsid w:val="00DE77A9"/>
    <w:rsid w:val="00DF1C22"/>
    <w:rsid w:val="00DF45F3"/>
    <w:rsid w:val="00DF67D7"/>
    <w:rsid w:val="00E20D09"/>
    <w:rsid w:val="00E2598C"/>
    <w:rsid w:val="00E26F87"/>
    <w:rsid w:val="00E31466"/>
    <w:rsid w:val="00E3329A"/>
    <w:rsid w:val="00E36B3A"/>
    <w:rsid w:val="00E370E6"/>
    <w:rsid w:val="00E41656"/>
    <w:rsid w:val="00E45AB5"/>
    <w:rsid w:val="00E45D19"/>
    <w:rsid w:val="00E5131C"/>
    <w:rsid w:val="00E76CC7"/>
    <w:rsid w:val="00EA2276"/>
    <w:rsid w:val="00EA29A8"/>
    <w:rsid w:val="00EA73B5"/>
    <w:rsid w:val="00EC3BE8"/>
    <w:rsid w:val="00EC3CE7"/>
    <w:rsid w:val="00F157D1"/>
    <w:rsid w:val="00F212BB"/>
    <w:rsid w:val="00F473A2"/>
    <w:rsid w:val="00F52ACF"/>
    <w:rsid w:val="00F55521"/>
    <w:rsid w:val="00F55D15"/>
    <w:rsid w:val="00F601FB"/>
    <w:rsid w:val="00F729B5"/>
    <w:rsid w:val="00F8259B"/>
    <w:rsid w:val="00FA2EDC"/>
    <w:rsid w:val="00FA590D"/>
    <w:rsid w:val="00FB5A3D"/>
    <w:rsid w:val="00FD720B"/>
    <w:rsid w:val="00FD7D32"/>
    <w:rsid w:val="00FE1DE6"/>
    <w:rsid w:val="00FE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EAEEB"/>
  <w15:docId w15:val="{0B79EA70-0A4E-4D88-9108-42970FE3B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2D6F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E5131C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E51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51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131C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CE6DF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66FE3-34CE-4AB1-8F30-997A37597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 Жук 61-94-32</dc:creator>
  <cp:lastModifiedBy>Вячеслав Санников</cp:lastModifiedBy>
  <cp:revision>2</cp:revision>
  <cp:lastPrinted>2026-04-01T05:32:00Z</cp:lastPrinted>
  <dcterms:created xsi:type="dcterms:W3CDTF">2026-04-02T07:57:00Z</dcterms:created>
  <dcterms:modified xsi:type="dcterms:W3CDTF">2026-04-02T07:57:00Z</dcterms:modified>
</cp:coreProperties>
</file>