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47" w:rsidRDefault="009E253C" w:rsidP="009324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A2695">
        <w:rPr>
          <w:rFonts w:ascii="Times New Roman" w:hAnsi="Times New Roman" w:cs="Times New Roman"/>
          <w:sz w:val="30"/>
          <w:szCs w:val="30"/>
        </w:rPr>
        <w:t>ВЫПИСКА</w:t>
      </w:r>
    </w:p>
    <w:p w:rsidR="00564E5E" w:rsidRDefault="00947EE6" w:rsidP="009324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протокола </w:t>
      </w:r>
      <w:r w:rsidR="00247AE4">
        <w:rPr>
          <w:rFonts w:ascii="Times New Roman" w:hAnsi="Times New Roman" w:cs="Times New Roman"/>
          <w:sz w:val="30"/>
          <w:szCs w:val="30"/>
        </w:rPr>
        <w:t>№ </w:t>
      </w:r>
      <w:r w:rsidR="00361EF3">
        <w:rPr>
          <w:rFonts w:ascii="Times New Roman" w:hAnsi="Times New Roman" w:cs="Times New Roman"/>
          <w:sz w:val="30"/>
          <w:szCs w:val="30"/>
        </w:rPr>
        <w:t>5</w:t>
      </w:r>
      <w:r w:rsidR="00CF5E90">
        <w:rPr>
          <w:rFonts w:ascii="Times New Roman" w:hAnsi="Times New Roman" w:cs="Times New Roman"/>
          <w:sz w:val="30"/>
          <w:szCs w:val="30"/>
        </w:rPr>
        <w:t xml:space="preserve"> </w:t>
      </w:r>
      <w:r w:rsidR="009E253C" w:rsidRPr="000A2695">
        <w:rPr>
          <w:rFonts w:ascii="Times New Roman" w:hAnsi="Times New Roman" w:cs="Times New Roman"/>
          <w:sz w:val="30"/>
          <w:szCs w:val="30"/>
        </w:rPr>
        <w:t xml:space="preserve">от </w:t>
      </w:r>
      <w:r w:rsidR="00361EF3">
        <w:rPr>
          <w:rFonts w:ascii="Times New Roman" w:hAnsi="Times New Roman" w:cs="Times New Roman"/>
          <w:sz w:val="30"/>
          <w:szCs w:val="30"/>
        </w:rPr>
        <w:t>14</w:t>
      </w:r>
      <w:r w:rsidR="0027235F">
        <w:rPr>
          <w:rFonts w:ascii="Times New Roman" w:hAnsi="Times New Roman" w:cs="Times New Roman"/>
          <w:sz w:val="30"/>
          <w:szCs w:val="30"/>
        </w:rPr>
        <w:t>.0</w:t>
      </w:r>
      <w:r w:rsidR="00361EF3">
        <w:rPr>
          <w:rFonts w:ascii="Times New Roman" w:hAnsi="Times New Roman" w:cs="Times New Roman"/>
          <w:sz w:val="30"/>
          <w:szCs w:val="30"/>
        </w:rPr>
        <w:t>4</w:t>
      </w:r>
      <w:r w:rsidR="0027235F">
        <w:rPr>
          <w:rFonts w:ascii="Times New Roman" w:hAnsi="Times New Roman" w:cs="Times New Roman"/>
          <w:sz w:val="30"/>
          <w:szCs w:val="30"/>
        </w:rPr>
        <w:t>.20</w:t>
      </w:r>
      <w:r w:rsidR="00FE3077">
        <w:rPr>
          <w:rFonts w:ascii="Times New Roman" w:hAnsi="Times New Roman" w:cs="Times New Roman"/>
          <w:sz w:val="30"/>
          <w:szCs w:val="30"/>
        </w:rPr>
        <w:t>2</w:t>
      </w:r>
      <w:r w:rsidR="00204D78">
        <w:rPr>
          <w:rFonts w:ascii="Times New Roman" w:hAnsi="Times New Roman" w:cs="Times New Roman"/>
          <w:sz w:val="30"/>
          <w:szCs w:val="30"/>
        </w:rPr>
        <w:t>3</w:t>
      </w:r>
      <w:r w:rsidR="00F60BA3">
        <w:rPr>
          <w:rFonts w:ascii="Times New Roman" w:hAnsi="Times New Roman" w:cs="Times New Roman"/>
          <w:sz w:val="30"/>
          <w:szCs w:val="30"/>
        </w:rPr>
        <w:t> </w:t>
      </w:r>
      <w:r w:rsidR="009E253C" w:rsidRPr="000A2695">
        <w:rPr>
          <w:rFonts w:ascii="Times New Roman" w:hAnsi="Times New Roman" w:cs="Times New Roman"/>
          <w:sz w:val="30"/>
          <w:szCs w:val="30"/>
        </w:rPr>
        <w:t>г</w:t>
      </w:r>
      <w:r w:rsidR="00F60BA3">
        <w:rPr>
          <w:rFonts w:ascii="Times New Roman" w:hAnsi="Times New Roman" w:cs="Times New Roman"/>
          <w:sz w:val="30"/>
          <w:szCs w:val="30"/>
        </w:rPr>
        <w:t>.</w:t>
      </w:r>
      <w:r w:rsidR="009E253C" w:rsidRPr="000A2695">
        <w:rPr>
          <w:rFonts w:ascii="Times New Roman" w:hAnsi="Times New Roman" w:cs="Times New Roman"/>
          <w:sz w:val="30"/>
          <w:szCs w:val="30"/>
        </w:rPr>
        <w:t xml:space="preserve"> заседания областной комиссии </w:t>
      </w:r>
      <w:r w:rsidR="00871B77" w:rsidRPr="000A2695">
        <w:rPr>
          <w:rFonts w:ascii="Times New Roman" w:hAnsi="Times New Roman" w:cs="Times New Roman"/>
          <w:sz w:val="30"/>
          <w:szCs w:val="30"/>
        </w:rPr>
        <w:t>по</w:t>
      </w:r>
      <w:r w:rsidR="00CF5E90">
        <w:rPr>
          <w:rFonts w:ascii="Times New Roman" w:hAnsi="Times New Roman" w:cs="Times New Roman"/>
          <w:sz w:val="30"/>
          <w:szCs w:val="30"/>
        </w:rPr>
        <w:t xml:space="preserve"> организации и проведению конкурсов по выбору исполнителей </w:t>
      </w:r>
      <w:r w:rsidR="008D7932" w:rsidRPr="000A2695">
        <w:rPr>
          <w:rFonts w:ascii="Times New Roman" w:hAnsi="Times New Roman" w:cs="Times New Roman"/>
          <w:sz w:val="30"/>
          <w:szCs w:val="30"/>
        </w:rPr>
        <w:t>м</w:t>
      </w:r>
      <w:r w:rsidR="00871B77" w:rsidRPr="000A2695">
        <w:rPr>
          <w:rFonts w:ascii="Times New Roman" w:hAnsi="Times New Roman" w:cs="Times New Roman"/>
          <w:sz w:val="30"/>
          <w:szCs w:val="30"/>
        </w:rPr>
        <w:t>ероприятий</w:t>
      </w:r>
      <w:r w:rsidR="00006AC5">
        <w:rPr>
          <w:rFonts w:ascii="Times New Roman" w:hAnsi="Times New Roman" w:cs="Times New Roman"/>
          <w:sz w:val="30"/>
          <w:szCs w:val="30"/>
        </w:rPr>
        <w:t xml:space="preserve"> </w:t>
      </w:r>
      <w:r w:rsidR="0061338A" w:rsidRPr="000A2695">
        <w:rPr>
          <w:rFonts w:ascii="Times New Roman" w:hAnsi="Times New Roman" w:cs="Times New Roman"/>
          <w:sz w:val="30"/>
          <w:szCs w:val="30"/>
        </w:rPr>
        <w:t>по реализации</w:t>
      </w:r>
      <w:r w:rsidR="00006AC5">
        <w:rPr>
          <w:rFonts w:ascii="Times New Roman" w:hAnsi="Times New Roman" w:cs="Times New Roman"/>
          <w:sz w:val="30"/>
          <w:szCs w:val="30"/>
        </w:rPr>
        <w:t xml:space="preserve"> </w:t>
      </w:r>
      <w:r w:rsidR="00871B77" w:rsidRPr="000A2695">
        <w:rPr>
          <w:rFonts w:ascii="Times New Roman" w:hAnsi="Times New Roman" w:cs="Times New Roman"/>
          <w:sz w:val="30"/>
          <w:szCs w:val="30"/>
        </w:rPr>
        <w:t>Государственной</w:t>
      </w:r>
      <w:r w:rsidR="00006AC5">
        <w:rPr>
          <w:rFonts w:ascii="Times New Roman" w:hAnsi="Times New Roman" w:cs="Times New Roman"/>
          <w:sz w:val="30"/>
          <w:szCs w:val="30"/>
        </w:rPr>
        <w:t xml:space="preserve"> п</w:t>
      </w:r>
      <w:r w:rsidR="00871B77" w:rsidRPr="000A2695">
        <w:rPr>
          <w:rFonts w:ascii="Times New Roman" w:hAnsi="Times New Roman" w:cs="Times New Roman"/>
          <w:sz w:val="30"/>
          <w:szCs w:val="30"/>
        </w:rPr>
        <w:t xml:space="preserve">рограммы </w:t>
      </w:r>
      <w:r w:rsidR="009E253C" w:rsidRPr="000A2695">
        <w:rPr>
          <w:rFonts w:ascii="Times New Roman" w:hAnsi="Times New Roman" w:cs="Times New Roman"/>
          <w:sz w:val="30"/>
          <w:szCs w:val="30"/>
        </w:rPr>
        <w:t>«</w:t>
      </w:r>
      <w:r w:rsidR="00871B77" w:rsidRPr="000A2695">
        <w:rPr>
          <w:rFonts w:ascii="Times New Roman" w:hAnsi="Times New Roman" w:cs="Times New Roman"/>
          <w:sz w:val="30"/>
          <w:szCs w:val="30"/>
        </w:rPr>
        <w:t>Энергосбережение» на 20</w:t>
      </w:r>
      <w:r w:rsidR="00247AE4">
        <w:rPr>
          <w:rFonts w:ascii="Times New Roman" w:hAnsi="Times New Roman" w:cs="Times New Roman"/>
          <w:sz w:val="30"/>
          <w:szCs w:val="30"/>
        </w:rPr>
        <w:t>2</w:t>
      </w:r>
      <w:r w:rsidR="00871B77" w:rsidRPr="000A2695">
        <w:rPr>
          <w:rFonts w:ascii="Times New Roman" w:hAnsi="Times New Roman" w:cs="Times New Roman"/>
          <w:sz w:val="30"/>
          <w:szCs w:val="30"/>
        </w:rPr>
        <w:t>1-202</w:t>
      </w:r>
      <w:r w:rsidR="00247AE4">
        <w:rPr>
          <w:rFonts w:ascii="Times New Roman" w:hAnsi="Times New Roman" w:cs="Times New Roman"/>
          <w:sz w:val="30"/>
          <w:szCs w:val="30"/>
        </w:rPr>
        <w:t>5</w:t>
      </w:r>
      <w:r w:rsidR="00871B77" w:rsidRPr="000A2695">
        <w:rPr>
          <w:rFonts w:ascii="Times New Roman" w:hAnsi="Times New Roman" w:cs="Times New Roman"/>
          <w:sz w:val="30"/>
          <w:szCs w:val="30"/>
        </w:rPr>
        <w:t xml:space="preserve"> годы.</w:t>
      </w:r>
    </w:p>
    <w:p w:rsidR="00D54612" w:rsidRDefault="00D668DD" w:rsidP="00D5461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2695">
        <w:rPr>
          <w:rFonts w:ascii="Times New Roman" w:hAnsi="Times New Roman" w:cs="Times New Roman"/>
          <w:sz w:val="30"/>
          <w:szCs w:val="30"/>
        </w:rPr>
        <w:tab/>
        <w:t xml:space="preserve">В Гомельском областном управлении по надзору за рациональным использованием топливно-энергетических ресурсов </w:t>
      </w:r>
      <w:r w:rsidR="00880107" w:rsidRPr="000A2695">
        <w:rPr>
          <w:rFonts w:ascii="Times New Roman" w:hAnsi="Times New Roman" w:cs="Times New Roman"/>
          <w:sz w:val="30"/>
          <w:szCs w:val="30"/>
        </w:rPr>
        <w:t xml:space="preserve">Департамента по энергоэффективности Государственного комитета по стандартизации Республики Беларусь </w:t>
      </w:r>
      <w:r w:rsidR="00361EF3">
        <w:rPr>
          <w:rFonts w:ascii="Times New Roman" w:hAnsi="Times New Roman" w:cs="Times New Roman"/>
          <w:sz w:val="30"/>
          <w:szCs w:val="30"/>
        </w:rPr>
        <w:t>14</w:t>
      </w:r>
      <w:r w:rsidR="000C064E">
        <w:rPr>
          <w:rFonts w:ascii="Times New Roman" w:hAnsi="Times New Roman" w:cs="Times New Roman"/>
          <w:sz w:val="30"/>
          <w:szCs w:val="30"/>
        </w:rPr>
        <w:t xml:space="preserve"> </w:t>
      </w:r>
      <w:r w:rsidR="00361EF3">
        <w:rPr>
          <w:rFonts w:ascii="Times New Roman" w:hAnsi="Times New Roman" w:cs="Times New Roman"/>
          <w:sz w:val="30"/>
          <w:szCs w:val="30"/>
        </w:rPr>
        <w:t>апреля</w:t>
      </w:r>
      <w:r w:rsidR="000C064E">
        <w:rPr>
          <w:rFonts w:ascii="Times New Roman" w:hAnsi="Times New Roman" w:cs="Times New Roman"/>
          <w:sz w:val="30"/>
          <w:szCs w:val="30"/>
        </w:rPr>
        <w:t xml:space="preserve"> 202</w:t>
      </w:r>
      <w:r w:rsidR="00D27817">
        <w:rPr>
          <w:rFonts w:ascii="Times New Roman" w:hAnsi="Times New Roman" w:cs="Times New Roman"/>
          <w:sz w:val="30"/>
          <w:szCs w:val="30"/>
        </w:rPr>
        <w:t>3</w:t>
      </w:r>
      <w:r w:rsidR="00880107" w:rsidRPr="000A2695">
        <w:rPr>
          <w:rFonts w:ascii="Times New Roman" w:hAnsi="Times New Roman" w:cs="Times New Roman"/>
          <w:sz w:val="30"/>
          <w:szCs w:val="30"/>
        </w:rPr>
        <w:t xml:space="preserve"> года состоялось заседание областной комиссии по рассмотрению предложений, </w:t>
      </w:r>
      <w:r w:rsidR="00D54612" w:rsidRPr="000A2695">
        <w:rPr>
          <w:rFonts w:ascii="Times New Roman" w:hAnsi="Times New Roman" w:cs="Times New Roman"/>
          <w:sz w:val="30"/>
          <w:szCs w:val="30"/>
        </w:rPr>
        <w:t>поступивших для участия в конкурсе по выбору исполнителей мероприятий</w:t>
      </w:r>
      <w:r w:rsidR="003F26D9">
        <w:rPr>
          <w:rFonts w:ascii="Times New Roman" w:hAnsi="Times New Roman" w:cs="Times New Roman"/>
          <w:sz w:val="30"/>
          <w:szCs w:val="30"/>
        </w:rPr>
        <w:t xml:space="preserve"> </w:t>
      </w:r>
      <w:r w:rsidR="00D54612" w:rsidRPr="000A2695">
        <w:rPr>
          <w:rFonts w:ascii="Times New Roman" w:hAnsi="Times New Roman" w:cs="Times New Roman"/>
          <w:sz w:val="30"/>
          <w:szCs w:val="30"/>
        </w:rPr>
        <w:t>Государственной программы «Энер</w:t>
      </w:r>
      <w:r w:rsidR="008C3071">
        <w:rPr>
          <w:rFonts w:ascii="Times New Roman" w:hAnsi="Times New Roman" w:cs="Times New Roman"/>
          <w:sz w:val="30"/>
          <w:szCs w:val="30"/>
        </w:rPr>
        <w:t>госбережение» на 20</w:t>
      </w:r>
      <w:r w:rsidR="00247AE4">
        <w:rPr>
          <w:rFonts w:ascii="Times New Roman" w:hAnsi="Times New Roman" w:cs="Times New Roman"/>
          <w:sz w:val="30"/>
          <w:szCs w:val="30"/>
        </w:rPr>
        <w:t>2</w:t>
      </w:r>
      <w:r w:rsidR="008C3071">
        <w:rPr>
          <w:rFonts w:ascii="Times New Roman" w:hAnsi="Times New Roman" w:cs="Times New Roman"/>
          <w:sz w:val="30"/>
          <w:szCs w:val="30"/>
        </w:rPr>
        <w:t>1-202</w:t>
      </w:r>
      <w:r w:rsidR="00247AE4">
        <w:rPr>
          <w:rFonts w:ascii="Times New Roman" w:hAnsi="Times New Roman" w:cs="Times New Roman"/>
          <w:sz w:val="30"/>
          <w:szCs w:val="30"/>
        </w:rPr>
        <w:t>5</w:t>
      </w:r>
      <w:r w:rsidR="008C3071">
        <w:rPr>
          <w:rFonts w:ascii="Times New Roman" w:hAnsi="Times New Roman" w:cs="Times New Roman"/>
          <w:sz w:val="30"/>
          <w:szCs w:val="30"/>
        </w:rPr>
        <w:t xml:space="preserve"> годы, </w:t>
      </w:r>
      <w:r w:rsidR="00D54612" w:rsidRPr="000A2695">
        <w:rPr>
          <w:rFonts w:ascii="Times New Roman" w:hAnsi="Times New Roman" w:cs="Times New Roman"/>
          <w:sz w:val="30"/>
          <w:szCs w:val="30"/>
        </w:rPr>
        <w:t xml:space="preserve">объявленном </w:t>
      </w:r>
      <w:r w:rsidR="00361EF3">
        <w:rPr>
          <w:rFonts w:ascii="Times New Roman" w:hAnsi="Times New Roman" w:cs="Times New Roman"/>
          <w:sz w:val="30"/>
          <w:szCs w:val="30"/>
        </w:rPr>
        <w:t>1</w:t>
      </w:r>
      <w:r w:rsidR="00D27817">
        <w:rPr>
          <w:rFonts w:ascii="Times New Roman" w:hAnsi="Times New Roman" w:cs="Times New Roman"/>
          <w:sz w:val="30"/>
          <w:szCs w:val="30"/>
        </w:rPr>
        <w:t>3</w:t>
      </w:r>
      <w:r w:rsidR="00247AE4">
        <w:rPr>
          <w:rFonts w:ascii="Times New Roman" w:hAnsi="Times New Roman" w:cs="Times New Roman"/>
          <w:sz w:val="30"/>
          <w:szCs w:val="30"/>
        </w:rPr>
        <w:t> </w:t>
      </w:r>
      <w:r w:rsidR="00361EF3">
        <w:rPr>
          <w:rFonts w:ascii="Times New Roman" w:hAnsi="Times New Roman" w:cs="Times New Roman"/>
          <w:sz w:val="30"/>
          <w:szCs w:val="30"/>
        </w:rPr>
        <w:t>марта</w:t>
      </w:r>
      <w:r w:rsidR="00247AE4">
        <w:rPr>
          <w:rFonts w:ascii="Times New Roman" w:hAnsi="Times New Roman" w:cs="Times New Roman"/>
          <w:sz w:val="30"/>
          <w:szCs w:val="30"/>
        </w:rPr>
        <w:t xml:space="preserve"> 202</w:t>
      </w:r>
      <w:r w:rsidR="00D27817">
        <w:rPr>
          <w:rFonts w:ascii="Times New Roman" w:hAnsi="Times New Roman" w:cs="Times New Roman"/>
          <w:sz w:val="30"/>
          <w:szCs w:val="30"/>
        </w:rPr>
        <w:t>3</w:t>
      </w:r>
      <w:r w:rsidR="008C3071">
        <w:rPr>
          <w:rFonts w:ascii="Times New Roman" w:hAnsi="Times New Roman" w:cs="Times New Roman"/>
          <w:sz w:val="30"/>
          <w:szCs w:val="30"/>
        </w:rPr>
        <w:t> </w:t>
      </w:r>
      <w:r w:rsidR="00006AC5">
        <w:rPr>
          <w:rFonts w:ascii="Times New Roman" w:hAnsi="Times New Roman" w:cs="Times New Roman"/>
          <w:sz w:val="30"/>
          <w:szCs w:val="30"/>
        </w:rPr>
        <w:t xml:space="preserve">года. </w:t>
      </w:r>
    </w:p>
    <w:p w:rsidR="00D54612" w:rsidRDefault="00D54612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По результатам рассмотрения конкурсных предложений </w:t>
      </w:r>
      <w:r w:rsidR="00B813BC">
        <w:rPr>
          <w:rFonts w:ascii="Times New Roman" w:hAnsi="Times New Roman" w:cs="Times New Roman"/>
          <w:sz w:val="30"/>
          <w:szCs w:val="30"/>
        </w:rPr>
        <w:t xml:space="preserve">победителями </w:t>
      </w:r>
      <w:r w:rsidR="002F6230">
        <w:rPr>
          <w:rFonts w:ascii="Times New Roman" w:hAnsi="Times New Roman" w:cs="Times New Roman"/>
          <w:sz w:val="30"/>
          <w:szCs w:val="30"/>
        </w:rPr>
        <w:t>признаны</w:t>
      </w:r>
      <w:r w:rsidR="003E74E5">
        <w:rPr>
          <w:rFonts w:ascii="Times New Roman" w:hAnsi="Times New Roman" w:cs="Times New Roman"/>
          <w:sz w:val="30"/>
          <w:szCs w:val="30"/>
        </w:rPr>
        <w:t xml:space="preserve"> следующие участники: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827"/>
        <w:gridCol w:w="1984"/>
      </w:tblGrid>
      <w:tr w:rsidR="003E74E5" w:rsidTr="00932447">
        <w:tc>
          <w:tcPr>
            <w:tcW w:w="534" w:type="dxa"/>
            <w:vAlign w:val="center"/>
          </w:tcPr>
          <w:p w:rsidR="003E74E5" w:rsidRPr="00FF78B3" w:rsidRDefault="00FF78B3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3E74E5" w:rsidRPr="00FF78B3" w:rsidRDefault="00FF78B3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3827" w:type="dxa"/>
            <w:vAlign w:val="center"/>
          </w:tcPr>
          <w:p w:rsidR="003E74E5" w:rsidRPr="00FF78B3" w:rsidRDefault="00063075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AD1005">
              <w:rPr>
                <w:rFonts w:ascii="Times New Roman" w:hAnsi="Times New Roman" w:cs="Times New Roman"/>
                <w:sz w:val="24"/>
                <w:szCs w:val="24"/>
              </w:rPr>
              <w:t xml:space="preserve"> (сумма балов)</w:t>
            </w:r>
          </w:p>
        </w:tc>
        <w:tc>
          <w:tcPr>
            <w:tcW w:w="1984" w:type="dxa"/>
          </w:tcPr>
          <w:p w:rsidR="003E74E5" w:rsidRPr="00FF78B3" w:rsidRDefault="00063075" w:rsidP="00D5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 w:rsidR="00247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56A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24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56A36">
              <w:rPr>
                <w:rFonts w:ascii="Times New Roman" w:hAnsi="Times New Roman" w:cs="Times New Roman"/>
                <w:sz w:val="24"/>
                <w:szCs w:val="24"/>
              </w:rPr>
              <w:t xml:space="preserve"> (РБ)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63075" w:rsidTr="00172826">
        <w:tc>
          <w:tcPr>
            <w:tcW w:w="9747" w:type="dxa"/>
            <w:gridSpan w:val="4"/>
          </w:tcPr>
          <w:p w:rsidR="00063075" w:rsidRPr="00C961FC" w:rsidRDefault="00063075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защиты  населения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Гомельского облисполкома, Минздраву РБ</w:t>
            </w:r>
          </w:p>
        </w:tc>
      </w:tr>
      <w:tr w:rsidR="00D27817" w:rsidTr="00D27817">
        <w:tc>
          <w:tcPr>
            <w:tcW w:w="534" w:type="dxa"/>
            <w:vAlign w:val="center"/>
          </w:tcPr>
          <w:p w:rsidR="00D27817" w:rsidRDefault="00D27817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27817" w:rsidRDefault="00C4353D" w:rsidP="00D278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«Гомельский областной клинический онкологический диспансер»</w:t>
            </w:r>
          </w:p>
        </w:tc>
        <w:tc>
          <w:tcPr>
            <w:tcW w:w="3827" w:type="dxa"/>
            <w:vAlign w:val="center"/>
          </w:tcPr>
          <w:p w:rsidR="00C4353D" w:rsidRDefault="00C4353D" w:rsidP="00C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35CA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нагревательного оборудования в прачечной по ул. Медицинская, 2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энергоэффективное</w:t>
            </w:r>
            <w:r w:rsidR="00EC14C5">
              <w:rPr>
                <w:rFonts w:ascii="Times New Roman" w:hAnsi="Times New Roman" w:cs="Times New Roman"/>
                <w:sz w:val="24"/>
                <w:szCs w:val="24"/>
              </w:rPr>
              <w:t xml:space="preserve"> (5 баллов)</w:t>
            </w:r>
          </w:p>
          <w:p w:rsidR="00D27817" w:rsidRPr="00967DB6" w:rsidRDefault="00C4353D" w:rsidP="00C43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2.Внедрение энергоэффективных светильников внутреннего освещения в учреждении «ГОК</w:t>
            </w:r>
            <w:r w:rsidR="00C57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  <w:r w:rsidR="00EC14C5">
              <w:rPr>
                <w:rFonts w:ascii="Times New Roman" w:hAnsi="Times New Roman" w:cs="Times New Roman"/>
                <w:sz w:val="24"/>
                <w:szCs w:val="24"/>
              </w:rPr>
              <w:t xml:space="preserve"> (6 баллов)</w:t>
            </w:r>
          </w:p>
        </w:tc>
        <w:tc>
          <w:tcPr>
            <w:tcW w:w="1984" w:type="dxa"/>
            <w:vAlign w:val="center"/>
          </w:tcPr>
          <w:p w:rsidR="00D27817" w:rsidRDefault="00C4353D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18785</w:t>
            </w:r>
          </w:p>
          <w:p w:rsidR="00C4353D" w:rsidRDefault="00C4353D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D" w:rsidRDefault="00C4353D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D" w:rsidRPr="00247AE4" w:rsidRDefault="00C4353D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C4353D" w:rsidTr="00887D41">
        <w:trPr>
          <w:trHeight w:val="828"/>
        </w:trPr>
        <w:tc>
          <w:tcPr>
            <w:tcW w:w="534" w:type="dxa"/>
            <w:vAlign w:val="center"/>
          </w:tcPr>
          <w:p w:rsidR="00C4353D" w:rsidRDefault="00C4353D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4353D" w:rsidRPr="00C961FC" w:rsidRDefault="00C4353D" w:rsidP="00C43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«Светлогорская ЦРБ»</w:t>
            </w:r>
          </w:p>
        </w:tc>
        <w:tc>
          <w:tcPr>
            <w:tcW w:w="3827" w:type="dxa"/>
            <w:vAlign w:val="center"/>
          </w:tcPr>
          <w:p w:rsidR="00EC14C5" w:rsidRDefault="00C4353D" w:rsidP="00C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1.Замена нагревательного оборудования на энергоэффективное в пищеблоке УЗ «Светлогорская ЦРБ»</w:t>
            </w:r>
          </w:p>
          <w:p w:rsidR="00C4353D" w:rsidRDefault="00EC14C5" w:rsidP="00C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  <w:p w:rsidR="00C4353D" w:rsidRDefault="00C4353D" w:rsidP="00C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Внедрение энергоэффективных светильников внутреннего освещения в здании центральной поликлиники </w:t>
            </w:r>
            <w:r w:rsidR="00C57EF7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EC14C5">
              <w:rPr>
                <w:rFonts w:ascii="Times New Roman" w:hAnsi="Times New Roman" w:cs="Times New Roman"/>
                <w:sz w:val="24"/>
                <w:szCs w:val="24"/>
              </w:rPr>
              <w:t xml:space="preserve"> (5 баллов)</w:t>
            </w:r>
          </w:p>
          <w:p w:rsidR="00C4353D" w:rsidRPr="00343B67" w:rsidRDefault="00C4353D" w:rsidP="00C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Внедрение энергоэффективных светильников внутреннего освещения в здании родильного дома </w:t>
            </w:r>
            <w:r w:rsidR="00C57EF7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EC14C5">
              <w:rPr>
                <w:rFonts w:ascii="Times New Roman" w:hAnsi="Times New Roman" w:cs="Times New Roman"/>
                <w:sz w:val="24"/>
                <w:szCs w:val="24"/>
              </w:rPr>
              <w:t xml:space="preserve"> (7 баллов)</w:t>
            </w:r>
          </w:p>
        </w:tc>
        <w:tc>
          <w:tcPr>
            <w:tcW w:w="1984" w:type="dxa"/>
            <w:vAlign w:val="center"/>
          </w:tcPr>
          <w:p w:rsidR="00C4353D" w:rsidRDefault="00C4353D" w:rsidP="00C57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  <w:p w:rsidR="00C4353D" w:rsidRDefault="00C4353D" w:rsidP="00C57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D" w:rsidRDefault="00C4353D" w:rsidP="00C57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D" w:rsidRDefault="00C4353D" w:rsidP="00C57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  <w:p w:rsidR="00C4353D" w:rsidRDefault="00C4353D" w:rsidP="00C57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D" w:rsidRDefault="00C4353D" w:rsidP="00C57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D" w:rsidRPr="00C961FC" w:rsidRDefault="00C4353D" w:rsidP="00C57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C4353D" w:rsidTr="00932447">
        <w:tc>
          <w:tcPr>
            <w:tcW w:w="7763" w:type="dxa"/>
            <w:gridSpan w:val="3"/>
            <w:vAlign w:val="center"/>
          </w:tcPr>
          <w:p w:rsidR="00060F48" w:rsidRDefault="00060F48" w:rsidP="00060F4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0F48" w:rsidRPr="00B02E24" w:rsidRDefault="00C4353D" w:rsidP="00060F4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060F48" w:rsidRDefault="00060F48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353D" w:rsidRPr="00B02E24" w:rsidRDefault="00C57EF7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53695</w:t>
            </w:r>
          </w:p>
        </w:tc>
      </w:tr>
      <w:tr w:rsidR="00C4353D" w:rsidTr="00172826">
        <w:tc>
          <w:tcPr>
            <w:tcW w:w="9747" w:type="dxa"/>
            <w:gridSpan w:val="4"/>
          </w:tcPr>
          <w:p w:rsidR="00C4353D" w:rsidRPr="00C961FC" w:rsidRDefault="00C4353D" w:rsidP="00B45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управлению внутренних дел Гомельского облисполкома, Минобороны,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Госпогранкомитету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ГТК, МЧС, МВД, Минюсту РБ </w:t>
            </w:r>
          </w:p>
        </w:tc>
      </w:tr>
      <w:tr w:rsidR="00C4353D" w:rsidTr="00032466">
        <w:trPr>
          <w:trHeight w:val="617"/>
        </w:trPr>
        <w:tc>
          <w:tcPr>
            <w:tcW w:w="534" w:type="dxa"/>
            <w:vAlign w:val="center"/>
          </w:tcPr>
          <w:p w:rsidR="00C4353D" w:rsidRPr="00C62A94" w:rsidRDefault="00AE1F6B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4353D" w:rsidRPr="00A308C2" w:rsidRDefault="00C4353D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внутренних дел Гомельского областного исполнительного комитета</w:t>
            </w:r>
          </w:p>
        </w:tc>
        <w:tc>
          <w:tcPr>
            <w:tcW w:w="3827" w:type="dxa"/>
            <w:vAlign w:val="center"/>
          </w:tcPr>
          <w:p w:rsidR="005A672B" w:rsidRDefault="00EC14C5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пищеблоках общежития №2 УВД Гомельского облисполкома по адресу: г.</w:t>
            </w:r>
            <w:r w:rsidR="005A67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Гомель, ул.Борисенко,12/2 </w:t>
            </w:r>
          </w:p>
          <w:p w:rsidR="00C4353D" w:rsidRPr="00C961FC" w:rsidRDefault="00EC14C5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</w:tc>
        <w:tc>
          <w:tcPr>
            <w:tcW w:w="1984" w:type="dxa"/>
            <w:vAlign w:val="center"/>
          </w:tcPr>
          <w:p w:rsidR="00C4353D" w:rsidRDefault="00EC14C5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3698,5</w:t>
            </w:r>
          </w:p>
        </w:tc>
      </w:tr>
      <w:tr w:rsidR="00EC14C5" w:rsidTr="00494A08">
        <w:tc>
          <w:tcPr>
            <w:tcW w:w="534" w:type="dxa"/>
            <w:vAlign w:val="center"/>
          </w:tcPr>
          <w:p w:rsidR="00EC14C5" w:rsidRDefault="00EC14C5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C14C5" w:rsidRDefault="00EC14C5" w:rsidP="00F95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«Следственный изолятор №3»</w:t>
            </w:r>
          </w:p>
        </w:tc>
        <w:tc>
          <w:tcPr>
            <w:tcW w:w="3827" w:type="dxa"/>
            <w:vAlign w:val="center"/>
          </w:tcPr>
          <w:p w:rsidR="00EC14C5" w:rsidRPr="00624362" w:rsidRDefault="00EC14C5" w:rsidP="0075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оборудования </w:t>
            </w:r>
            <w:r w:rsidR="007545D2">
              <w:rPr>
                <w:rFonts w:ascii="Times New Roman" w:hAnsi="Times New Roman" w:cs="Times New Roman"/>
                <w:sz w:val="24"/>
                <w:szCs w:val="24"/>
              </w:rPr>
              <w:t xml:space="preserve">(сушильной машины)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энергоэффективное в </w:t>
            </w:r>
            <w:r w:rsidR="007545D2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СИЗО №3 (6 баллов)</w:t>
            </w:r>
          </w:p>
        </w:tc>
        <w:tc>
          <w:tcPr>
            <w:tcW w:w="1984" w:type="dxa"/>
            <w:vAlign w:val="center"/>
          </w:tcPr>
          <w:p w:rsidR="00EC14C5" w:rsidRDefault="00EC14C5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C14C5" w:rsidTr="00494A08">
        <w:tc>
          <w:tcPr>
            <w:tcW w:w="534" w:type="dxa"/>
            <w:vAlign w:val="center"/>
          </w:tcPr>
          <w:p w:rsidR="00EC14C5" w:rsidRDefault="00EC14C5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C14C5" w:rsidRPr="00C84CE7" w:rsidRDefault="00D977FD" w:rsidP="00EC1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EC14C5">
              <w:rPr>
                <w:rFonts w:ascii="Times New Roman" w:hAnsi="Times New Roman" w:cs="Times New Roman"/>
                <w:sz w:val="24"/>
                <w:szCs w:val="24"/>
              </w:rPr>
              <w:t>«Лечебно-трудовой профилакторий №1» УДИН МВД</w:t>
            </w:r>
          </w:p>
        </w:tc>
        <w:tc>
          <w:tcPr>
            <w:tcW w:w="3827" w:type="dxa"/>
            <w:vAlign w:val="center"/>
          </w:tcPr>
          <w:p w:rsidR="00EC14C5" w:rsidRPr="00E92136" w:rsidRDefault="00EC14C5" w:rsidP="00E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(6 баллов)</w:t>
            </w:r>
          </w:p>
        </w:tc>
        <w:tc>
          <w:tcPr>
            <w:tcW w:w="1984" w:type="dxa"/>
            <w:vAlign w:val="center"/>
          </w:tcPr>
          <w:p w:rsidR="00EC14C5" w:rsidRDefault="00EC14C5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2B0401" w:rsidTr="002B0401">
        <w:tc>
          <w:tcPr>
            <w:tcW w:w="7763" w:type="dxa"/>
            <w:gridSpan w:val="3"/>
            <w:vAlign w:val="center"/>
          </w:tcPr>
          <w:p w:rsidR="002B0401" w:rsidRPr="002B0401" w:rsidRDefault="002B0401" w:rsidP="00EC14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2B0401" w:rsidRPr="00397A36" w:rsidRDefault="00397A36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15498,5</w:t>
            </w:r>
          </w:p>
        </w:tc>
      </w:tr>
      <w:tr w:rsidR="00EC14C5" w:rsidTr="00AE1F6B">
        <w:tc>
          <w:tcPr>
            <w:tcW w:w="534" w:type="dxa"/>
            <w:vAlign w:val="center"/>
          </w:tcPr>
          <w:p w:rsidR="00EC14C5" w:rsidRDefault="00EC14C5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EC14C5" w:rsidRPr="00C961FC" w:rsidRDefault="00EC14C5" w:rsidP="00AE1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образования, управлению спорта и туризма, главному управлению идеологической работы, культуры и по делам молодежи Гомельского облисполкома, Минобразования, Минкультуры РБ</w:t>
            </w:r>
          </w:p>
        </w:tc>
      </w:tr>
      <w:tr w:rsidR="00EC14C5" w:rsidTr="00AE1F6B">
        <w:tc>
          <w:tcPr>
            <w:tcW w:w="534" w:type="dxa"/>
            <w:vAlign w:val="center"/>
          </w:tcPr>
          <w:p w:rsidR="00EC14C5" w:rsidRDefault="00EC14C5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C14C5" w:rsidRPr="00E2002B" w:rsidRDefault="005A672B" w:rsidP="00D950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Светлогорского райисполкома</w:t>
            </w:r>
          </w:p>
        </w:tc>
        <w:tc>
          <w:tcPr>
            <w:tcW w:w="3827" w:type="dxa"/>
          </w:tcPr>
          <w:p w:rsidR="00EC14C5" w:rsidRPr="00E2002B" w:rsidRDefault="00EC14C5" w:rsidP="00AE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энергоэффективных светильников внутреннего освещения 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EC14C5" w:rsidRDefault="00EC14C5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A672B" w:rsidTr="00AE1F6B">
        <w:tc>
          <w:tcPr>
            <w:tcW w:w="534" w:type="dxa"/>
            <w:vAlign w:val="center"/>
          </w:tcPr>
          <w:p w:rsidR="005A672B" w:rsidRDefault="005A672B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A672B" w:rsidRPr="00E2002B" w:rsidRDefault="005A672B" w:rsidP="005A67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Светлогорского райисполкома</w:t>
            </w:r>
          </w:p>
        </w:tc>
        <w:tc>
          <w:tcPr>
            <w:tcW w:w="3827" w:type="dxa"/>
          </w:tcPr>
          <w:p w:rsidR="005A672B" w:rsidRPr="00E9400F" w:rsidRDefault="005A672B" w:rsidP="00AE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нагревательного оборудования на энергоэффективное в пищеблоке 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5A672B" w:rsidRDefault="005A672B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5A672B" w:rsidTr="00643A88">
        <w:tc>
          <w:tcPr>
            <w:tcW w:w="7763" w:type="dxa"/>
            <w:gridSpan w:val="3"/>
            <w:vAlign w:val="center"/>
          </w:tcPr>
          <w:p w:rsidR="005A672B" w:rsidRPr="00B02E24" w:rsidRDefault="005A672B" w:rsidP="00643A8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5A672B" w:rsidRPr="00B02E24" w:rsidRDefault="005A672B" w:rsidP="00F95E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30000</w:t>
            </w:r>
          </w:p>
        </w:tc>
      </w:tr>
      <w:tr w:rsidR="005A672B" w:rsidTr="00643A88">
        <w:tc>
          <w:tcPr>
            <w:tcW w:w="9747" w:type="dxa"/>
            <w:gridSpan w:val="4"/>
          </w:tcPr>
          <w:p w:rsidR="005A672B" w:rsidRDefault="005A672B" w:rsidP="00CA1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1EED">
              <w:rPr>
                <w:rFonts w:ascii="Times New Roman" w:hAnsi="Times New Roman" w:cs="Times New Roman"/>
                <w:sz w:val="24"/>
                <w:szCs w:val="24"/>
              </w:rPr>
              <w:t>ридические лица, подчиненные (входящие в состав) ГО «Жилищно-коммунальное хозяйство Гомельской области»</w:t>
            </w:r>
          </w:p>
        </w:tc>
      </w:tr>
      <w:tr w:rsidR="005A672B" w:rsidTr="00932447">
        <w:tc>
          <w:tcPr>
            <w:tcW w:w="534" w:type="dxa"/>
            <w:vAlign w:val="center"/>
          </w:tcPr>
          <w:p w:rsidR="005A672B" w:rsidRDefault="005A672B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A672B" w:rsidRPr="00984620" w:rsidRDefault="005A672B" w:rsidP="00397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5A672B" w:rsidRPr="00C961FC" w:rsidRDefault="005A672B" w:rsidP="00397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 (7 баллов)</w:t>
            </w:r>
          </w:p>
        </w:tc>
        <w:tc>
          <w:tcPr>
            <w:tcW w:w="1984" w:type="dxa"/>
            <w:vAlign w:val="center"/>
          </w:tcPr>
          <w:p w:rsidR="005A672B" w:rsidRDefault="005A672B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6675</w:t>
            </w:r>
          </w:p>
        </w:tc>
      </w:tr>
      <w:tr w:rsidR="005A672B" w:rsidTr="00B45F56">
        <w:tc>
          <w:tcPr>
            <w:tcW w:w="7763" w:type="dxa"/>
            <w:gridSpan w:val="3"/>
            <w:vAlign w:val="center"/>
          </w:tcPr>
          <w:p w:rsidR="005A672B" w:rsidRPr="00B02E24" w:rsidRDefault="005A672B" w:rsidP="00B45F56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5A672B" w:rsidRPr="00B45F56" w:rsidRDefault="005A672B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6675</w:t>
            </w:r>
          </w:p>
        </w:tc>
      </w:tr>
      <w:tr w:rsidR="005A672B" w:rsidTr="00B45F56">
        <w:tc>
          <w:tcPr>
            <w:tcW w:w="7763" w:type="dxa"/>
            <w:gridSpan w:val="3"/>
          </w:tcPr>
          <w:p w:rsidR="005A672B" w:rsidRPr="004E1629" w:rsidRDefault="005A672B" w:rsidP="00B45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629">
              <w:rPr>
                <w:rFonts w:ascii="Times New Roman" w:hAnsi="Times New Roman" w:cs="Times New Roman"/>
                <w:sz w:val="24"/>
                <w:szCs w:val="24"/>
              </w:rPr>
              <w:t xml:space="preserve">ные, не указанные </w:t>
            </w:r>
            <w:proofErr w:type="gramStart"/>
            <w:r w:rsidRPr="004E1629">
              <w:rPr>
                <w:rFonts w:ascii="Times New Roman" w:hAnsi="Times New Roman" w:cs="Times New Roman"/>
                <w:sz w:val="24"/>
                <w:szCs w:val="24"/>
              </w:rPr>
              <w:t>выше,  юридические</w:t>
            </w:r>
            <w:proofErr w:type="gramEnd"/>
            <w:r w:rsidRPr="004E1629">
              <w:rPr>
                <w:rFonts w:ascii="Times New Roman" w:hAnsi="Times New Roman" w:cs="Times New Roman"/>
                <w:sz w:val="24"/>
                <w:szCs w:val="24"/>
              </w:rPr>
              <w:t xml:space="preserve">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  <w:tc>
          <w:tcPr>
            <w:tcW w:w="1984" w:type="dxa"/>
            <w:vAlign w:val="center"/>
          </w:tcPr>
          <w:p w:rsidR="005A672B" w:rsidRDefault="005A672B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2B" w:rsidTr="00932447">
        <w:tc>
          <w:tcPr>
            <w:tcW w:w="534" w:type="dxa"/>
            <w:vAlign w:val="center"/>
          </w:tcPr>
          <w:p w:rsidR="005A672B" w:rsidRDefault="005A672B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A672B" w:rsidRDefault="005A672B" w:rsidP="00A87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«ГЛЗ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5A672B" w:rsidRDefault="005A672B" w:rsidP="00B4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21C6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цехах №№ 1,16,18 </w:t>
            </w:r>
          </w:p>
          <w:p w:rsidR="005A672B" w:rsidRDefault="005A672B" w:rsidP="00B4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баллов)</w:t>
            </w:r>
          </w:p>
          <w:p w:rsidR="005A672B" w:rsidRPr="00F821C6" w:rsidRDefault="005A672B" w:rsidP="00B4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Внедрение энергоэффективных компрессоров с частотно-регулируемым электроприводом (8 баллов)</w:t>
            </w:r>
          </w:p>
        </w:tc>
        <w:tc>
          <w:tcPr>
            <w:tcW w:w="1984" w:type="dxa"/>
            <w:vAlign w:val="center"/>
          </w:tcPr>
          <w:p w:rsidR="005A672B" w:rsidRDefault="005A672B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:rsidR="005A672B" w:rsidRDefault="005A672B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2B" w:rsidRDefault="005A672B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2B" w:rsidRDefault="005A672B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35307,15</w:t>
            </w:r>
          </w:p>
        </w:tc>
      </w:tr>
      <w:tr w:rsidR="005A672B" w:rsidTr="00643A88">
        <w:tc>
          <w:tcPr>
            <w:tcW w:w="7763" w:type="dxa"/>
            <w:gridSpan w:val="3"/>
            <w:vAlign w:val="center"/>
          </w:tcPr>
          <w:p w:rsidR="005A672B" w:rsidRPr="00B02E24" w:rsidRDefault="005A672B" w:rsidP="00643A8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5A672B" w:rsidRPr="00B02E24" w:rsidRDefault="005A672B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43607,15</w:t>
            </w:r>
          </w:p>
        </w:tc>
      </w:tr>
      <w:tr w:rsidR="005A672B" w:rsidTr="00932447">
        <w:tc>
          <w:tcPr>
            <w:tcW w:w="7763" w:type="dxa"/>
            <w:gridSpan w:val="3"/>
          </w:tcPr>
          <w:p w:rsidR="005A672B" w:rsidRPr="007C1F71" w:rsidRDefault="005A672B" w:rsidP="00644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5A672B" w:rsidRPr="007C1F71" w:rsidRDefault="005A672B" w:rsidP="0006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149475,65</w:t>
            </w:r>
          </w:p>
        </w:tc>
      </w:tr>
    </w:tbl>
    <w:p w:rsidR="00B813BC" w:rsidRDefault="00B813BC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60F48" w:rsidRDefault="00060F48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60F48" w:rsidRDefault="00060F48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74E5" w:rsidRDefault="0087356E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По результатам рассмотрения</w:t>
      </w:r>
      <w:r w:rsidR="00845E45">
        <w:rPr>
          <w:rFonts w:ascii="Times New Roman" w:hAnsi="Times New Roman" w:cs="Times New Roman"/>
          <w:sz w:val="30"/>
          <w:szCs w:val="30"/>
        </w:rPr>
        <w:t xml:space="preserve"> </w:t>
      </w:r>
      <w:r w:rsidR="00D55E2A">
        <w:rPr>
          <w:rFonts w:ascii="Times New Roman" w:hAnsi="Times New Roman" w:cs="Times New Roman"/>
          <w:sz w:val="30"/>
          <w:szCs w:val="30"/>
        </w:rPr>
        <w:t xml:space="preserve">заявок </w:t>
      </w:r>
      <w:r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Pr="00A034C3">
        <w:rPr>
          <w:rFonts w:ascii="Times New Roman" w:hAnsi="Times New Roman" w:cs="Times New Roman"/>
          <w:sz w:val="30"/>
          <w:szCs w:val="30"/>
        </w:rPr>
        <w:t>отклонены предложения следующих участников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4"/>
        <w:tblW w:w="951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357"/>
        <w:gridCol w:w="2361"/>
      </w:tblGrid>
      <w:tr w:rsidR="0087356E" w:rsidTr="00C85899">
        <w:tc>
          <w:tcPr>
            <w:tcW w:w="534" w:type="dxa"/>
          </w:tcPr>
          <w:p w:rsidR="0087356E" w:rsidRPr="0087356E" w:rsidRDefault="0087356E" w:rsidP="00D5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6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vAlign w:val="center"/>
          </w:tcPr>
          <w:p w:rsidR="0087356E" w:rsidRPr="00FF78B3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3357" w:type="dxa"/>
            <w:vAlign w:val="center"/>
          </w:tcPr>
          <w:p w:rsidR="0087356E" w:rsidRPr="0087356E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1" w:type="dxa"/>
            <w:vAlign w:val="center"/>
          </w:tcPr>
          <w:p w:rsidR="0087356E" w:rsidRPr="0087356E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 заявки</w:t>
            </w:r>
          </w:p>
        </w:tc>
      </w:tr>
      <w:tr w:rsidR="00684BBC" w:rsidTr="006C5AE4">
        <w:tc>
          <w:tcPr>
            <w:tcW w:w="9512" w:type="dxa"/>
            <w:gridSpan w:val="4"/>
          </w:tcPr>
          <w:p w:rsidR="00684BBC" w:rsidRDefault="00684BBC" w:rsidP="0029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1EED">
              <w:rPr>
                <w:rFonts w:ascii="Times New Roman" w:hAnsi="Times New Roman" w:cs="Times New Roman"/>
                <w:sz w:val="24"/>
                <w:szCs w:val="24"/>
              </w:rPr>
              <w:t>ридические лица, подчиненные (входящие в состав) ГО «Жилищно-коммунальное хозяйство Гомельской области»</w:t>
            </w:r>
          </w:p>
        </w:tc>
      </w:tr>
      <w:tr w:rsidR="002932AD" w:rsidTr="00364BD7">
        <w:tc>
          <w:tcPr>
            <w:tcW w:w="534" w:type="dxa"/>
            <w:vAlign w:val="center"/>
          </w:tcPr>
          <w:p w:rsidR="002932AD" w:rsidRDefault="002932AD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2932AD" w:rsidRPr="00984620" w:rsidRDefault="002932AD" w:rsidP="00293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Хойникский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3357" w:type="dxa"/>
            <w:vAlign w:val="center"/>
          </w:tcPr>
          <w:p w:rsidR="002932AD" w:rsidRPr="00C961FC" w:rsidRDefault="002932AD" w:rsidP="00293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2361" w:type="dxa"/>
            <w:vAlign w:val="center"/>
          </w:tcPr>
          <w:p w:rsidR="002932AD" w:rsidRPr="00C961FC" w:rsidRDefault="002932AD" w:rsidP="00060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</w:t>
            </w:r>
            <w:r w:rsidR="00060F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п.4 заявлени</w:t>
            </w:r>
            <w:r w:rsidR="00060F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конкурса</w:t>
            </w:r>
            <w:r w:rsidR="00060F48">
              <w:rPr>
                <w:rFonts w:ascii="Times New Roman" w:hAnsi="Times New Roman" w:cs="Times New Roman"/>
                <w:sz w:val="24"/>
                <w:szCs w:val="24"/>
              </w:rPr>
              <w:t xml:space="preserve"> не соблюден</w:t>
            </w:r>
            <w:r w:rsidR="000D18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32AD" w:rsidTr="00364BD7">
        <w:tc>
          <w:tcPr>
            <w:tcW w:w="534" w:type="dxa"/>
            <w:vAlign w:val="center"/>
          </w:tcPr>
          <w:p w:rsidR="002932AD" w:rsidRDefault="002932AD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2932AD" w:rsidRPr="00984620" w:rsidRDefault="002932AD" w:rsidP="00293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 «Речицкий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7" w:type="dxa"/>
            <w:vAlign w:val="center"/>
          </w:tcPr>
          <w:p w:rsidR="002932AD" w:rsidRPr="00C961FC" w:rsidRDefault="002932AD" w:rsidP="00293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2361" w:type="dxa"/>
            <w:vAlign w:val="center"/>
          </w:tcPr>
          <w:p w:rsidR="002932AD" w:rsidRPr="00C961FC" w:rsidRDefault="002932AD" w:rsidP="00293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(неверный расчет ТЭО, отсутствует доля средств РБ, не соблюден п.3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доп.условий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извещения)  </w:t>
            </w:r>
          </w:p>
        </w:tc>
      </w:tr>
      <w:tr w:rsidR="002932AD" w:rsidTr="00364BD7">
        <w:tc>
          <w:tcPr>
            <w:tcW w:w="534" w:type="dxa"/>
            <w:vAlign w:val="center"/>
          </w:tcPr>
          <w:p w:rsidR="002932AD" w:rsidRDefault="002932AD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2932AD" w:rsidRPr="00984620" w:rsidRDefault="002932AD" w:rsidP="00293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КПУП «Петриковский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7" w:type="dxa"/>
            <w:vAlign w:val="center"/>
          </w:tcPr>
          <w:p w:rsidR="002932AD" w:rsidRPr="00C961FC" w:rsidRDefault="002932AD" w:rsidP="00293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2361" w:type="dxa"/>
            <w:vAlign w:val="center"/>
          </w:tcPr>
          <w:p w:rsidR="002932AD" w:rsidRPr="00C961FC" w:rsidRDefault="002932AD" w:rsidP="00293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(расчет ТЭО не по методике, отсутствует доля средств РБ, не соблюден п.3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доп.условий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извещения)  </w:t>
            </w:r>
          </w:p>
        </w:tc>
      </w:tr>
    </w:tbl>
    <w:p w:rsidR="00CF5E90" w:rsidRDefault="00CF5E90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64E" w:rsidRDefault="000C064E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0600" w:rsidRDefault="00190600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F24FF" w:rsidRPr="00CF5E90" w:rsidRDefault="000C064E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60BA3" w:rsidRPr="00CF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Н.А. </w:t>
      </w:r>
      <w:proofErr w:type="spellStart"/>
      <w:r w:rsidR="00F60BA3" w:rsidRPr="00CF5E90">
        <w:rPr>
          <w:rFonts w:ascii="Times New Roman" w:hAnsi="Times New Roman" w:cs="Times New Roman"/>
          <w:sz w:val="28"/>
          <w:szCs w:val="28"/>
        </w:rPr>
        <w:t>Прусенок</w:t>
      </w:r>
      <w:proofErr w:type="spellEnd"/>
    </w:p>
    <w:sectPr w:rsidR="003F24FF" w:rsidRPr="00CF5E90" w:rsidSect="00B347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065C"/>
    <w:multiLevelType w:val="hybridMultilevel"/>
    <w:tmpl w:val="E31C2D9A"/>
    <w:lvl w:ilvl="0" w:tplc="381AAE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4C3B45"/>
    <w:multiLevelType w:val="hybridMultilevel"/>
    <w:tmpl w:val="528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590"/>
    <w:multiLevelType w:val="hybridMultilevel"/>
    <w:tmpl w:val="F1109972"/>
    <w:lvl w:ilvl="0" w:tplc="D004C0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492584"/>
    <w:multiLevelType w:val="hybridMultilevel"/>
    <w:tmpl w:val="9D9603FC"/>
    <w:lvl w:ilvl="0" w:tplc="D138120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037A9F"/>
    <w:multiLevelType w:val="hybridMultilevel"/>
    <w:tmpl w:val="7B4C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77"/>
    <w:rsid w:val="0000671D"/>
    <w:rsid w:val="00006AC5"/>
    <w:rsid w:val="00026077"/>
    <w:rsid w:val="0003153F"/>
    <w:rsid w:val="00032466"/>
    <w:rsid w:val="00046A5C"/>
    <w:rsid w:val="00060F48"/>
    <w:rsid w:val="00063075"/>
    <w:rsid w:val="000737F1"/>
    <w:rsid w:val="00073F8B"/>
    <w:rsid w:val="00090FF6"/>
    <w:rsid w:val="000A2695"/>
    <w:rsid w:val="000B5B01"/>
    <w:rsid w:val="000C064E"/>
    <w:rsid w:val="000C5055"/>
    <w:rsid w:val="000D18BB"/>
    <w:rsid w:val="000E2C35"/>
    <w:rsid w:val="000F29A3"/>
    <w:rsid w:val="001108B1"/>
    <w:rsid w:val="001135C8"/>
    <w:rsid w:val="001166D9"/>
    <w:rsid w:val="00122A65"/>
    <w:rsid w:val="001267BA"/>
    <w:rsid w:val="00136648"/>
    <w:rsid w:val="001518FE"/>
    <w:rsid w:val="00161C35"/>
    <w:rsid w:val="0016369A"/>
    <w:rsid w:val="001671DB"/>
    <w:rsid w:val="00167C98"/>
    <w:rsid w:val="00172826"/>
    <w:rsid w:val="00190600"/>
    <w:rsid w:val="001C25EC"/>
    <w:rsid w:val="001C4DEE"/>
    <w:rsid w:val="001C7B06"/>
    <w:rsid w:val="001F0CFB"/>
    <w:rsid w:val="001F22FC"/>
    <w:rsid w:val="001F420F"/>
    <w:rsid w:val="00203F0E"/>
    <w:rsid w:val="00204D78"/>
    <w:rsid w:val="0020565F"/>
    <w:rsid w:val="00211DF7"/>
    <w:rsid w:val="00214A33"/>
    <w:rsid w:val="0022035B"/>
    <w:rsid w:val="00222465"/>
    <w:rsid w:val="00227DDF"/>
    <w:rsid w:val="00231CF2"/>
    <w:rsid w:val="00243501"/>
    <w:rsid w:val="002444E4"/>
    <w:rsid w:val="00247AE4"/>
    <w:rsid w:val="00247DFB"/>
    <w:rsid w:val="00247F39"/>
    <w:rsid w:val="0025037E"/>
    <w:rsid w:val="00251D79"/>
    <w:rsid w:val="00256EA4"/>
    <w:rsid w:val="00263819"/>
    <w:rsid w:val="002639B5"/>
    <w:rsid w:val="0027235F"/>
    <w:rsid w:val="00276786"/>
    <w:rsid w:val="00280045"/>
    <w:rsid w:val="00291E5C"/>
    <w:rsid w:val="002932AD"/>
    <w:rsid w:val="002B0401"/>
    <w:rsid w:val="002C2BD9"/>
    <w:rsid w:val="002C3C4A"/>
    <w:rsid w:val="002D27EF"/>
    <w:rsid w:val="002D2B20"/>
    <w:rsid w:val="002D66FC"/>
    <w:rsid w:val="002F6230"/>
    <w:rsid w:val="00301C4B"/>
    <w:rsid w:val="003100E5"/>
    <w:rsid w:val="00322C7F"/>
    <w:rsid w:val="00332D07"/>
    <w:rsid w:val="00332DA2"/>
    <w:rsid w:val="00354628"/>
    <w:rsid w:val="0036130A"/>
    <w:rsid w:val="00361EF3"/>
    <w:rsid w:val="00364BD7"/>
    <w:rsid w:val="00372210"/>
    <w:rsid w:val="00374000"/>
    <w:rsid w:val="0038475C"/>
    <w:rsid w:val="00391CE4"/>
    <w:rsid w:val="00393FB4"/>
    <w:rsid w:val="00397A36"/>
    <w:rsid w:val="003A0DCE"/>
    <w:rsid w:val="003E18B4"/>
    <w:rsid w:val="003E74E5"/>
    <w:rsid w:val="003F1CB4"/>
    <w:rsid w:val="003F24FF"/>
    <w:rsid w:val="003F26D9"/>
    <w:rsid w:val="003F4AF8"/>
    <w:rsid w:val="00401CCD"/>
    <w:rsid w:val="0040266B"/>
    <w:rsid w:val="00402820"/>
    <w:rsid w:val="004142A1"/>
    <w:rsid w:val="004302D4"/>
    <w:rsid w:val="00445C3E"/>
    <w:rsid w:val="004460AA"/>
    <w:rsid w:val="00474714"/>
    <w:rsid w:val="004748B9"/>
    <w:rsid w:val="00475E8E"/>
    <w:rsid w:val="004861F9"/>
    <w:rsid w:val="004876AF"/>
    <w:rsid w:val="0049243D"/>
    <w:rsid w:val="00494A08"/>
    <w:rsid w:val="004A1628"/>
    <w:rsid w:val="004B0982"/>
    <w:rsid w:val="004B4E54"/>
    <w:rsid w:val="004C7797"/>
    <w:rsid w:val="004D686F"/>
    <w:rsid w:val="004F1CE1"/>
    <w:rsid w:val="004F214A"/>
    <w:rsid w:val="00506AF2"/>
    <w:rsid w:val="005220A0"/>
    <w:rsid w:val="00544111"/>
    <w:rsid w:val="00553778"/>
    <w:rsid w:val="00553B78"/>
    <w:rsid w:val="005546D7"/>
    <w:rsid w:val="00564E5E"/>
    <w:rsid w:val="00565A29"/>
    <w:rsid w:val="005746DE"/>
    <w:rsid w:val="00574761"/>
    <w:rsid w:val="00576D18"/>
    <w:rsid w:val="005959B5"/>
    <w:rsid w:val="005A1286"/>
    <w:rsid w:val="005A672B"/>
    <w:rsid w:val="005B3B87"/>
    <w:rsid w:val="005B726E"/>
    <w:rsid w:val="005C5F60"/>
    <w:rsid w:val="005C7424"/>
    <w:rsid w:val="005D5A5A"/>
    <w:rsid w:val="005D5BE5"/>
    <w:rsid w:val="0061338A"/>
    <w:rsid w:val="00630093"/>
    <w:rsid w:val="00632BF8"/>
    <w:rsid w:val="0064059B"/>
    <w:rsid w:val="00642B56"/>
    <w:rsid w:val="00643A88"/>
    <w:rsid w:val="00643CAA"/>
    <w:rsid w:val="0064431E"/>
    <w:rsid w:val="0064651D"/>
    <w:rsid w:val="0064659D"/>
    <w:rsid w:val="00654EC7"/>
    <w:rsid w:val="00656331"/>
    <w:rsid w:val="0067356B"/>
    <w:rsid w:val="00682A2C"/>
    <w:rsid w:val="006833EA"/>
    <w:rsid w:val="00684230"/>
    <w:rsid w:val="00684BBC"/>
    <w:rsid w:val="006C0EDE"/>
    <w:rsid w:val="006C1E4F"/>
    <w:rsid w:val="006C5AE4"/>
    <w:rsid w:val="006D04F9"/>
    <w:rsid w:val="006E2229"/>
    <w:rsid w:val="00700F25"/>
    <w:rsid w:val="00706295"/>
    <w:rsid w:val="00706AC7"/>
    <w:rsid w:val="00707E62"/>
    <w:rsid w:val="00736D8F"/>
    <w:rsid w:val="00745E1A"/>
    <w:rsid w:val="00752461"/>
    <w:rsid w:val="00752EB2"/>
    <w:rsid w:val="007545D2"/>
    <w:rsid w:val="00764F8F"/>
    <w:rsid w:val="00780552"/>
    <w:rsid w:val="00780CFD"/>
    <w:rsid w:val="0079782F"/>
    <w:rsid w:val="007B6FE9"/>
    <w:rsid w:val="007B78B8"/>
    <w:rsid w:val="007C1F71"/>
    <w:rsid w:val="007E014D"/>
    <w:rsid w:val="007E34A0"/>
    <w:rsid w:val="00812D90"/>
    <w:rsid w:val="008241B4"/>
    <w:rsid w:val="008265B3"/>
    <w:rsid w:val="00834D5A"/>
    <w:rsid w:val="0084317C"/>
    <w:rsid w:val="00845E45"/>
    <w:rsid w:val="00871B77"/>
    <w:rsid w:val="0087356E"/>
    <w:rsid w:val="00880107"/>
    <w:rsid w:val="00887D41"/>
    <w:rsid w:val="008B3D87"/>
    <w:rsid w:val="008C2C2F"/>
    <w:rsid w:val="008C3071"/>
    <w:rsid w:val="008D37BD"/>
    <w:rsid w:val="008D7932"/>
    <w:rsid w:val="008E0DF9"/>
    <w:rsid w:val="008F3E4F"/>
    <w:rsid w:val="00911F24"/>
    <w:rsid w:val="00921D1F"/>
    <w:rsid w:val="009254C5"/>
    <w:rsid w:val="00932447"/>
    <w:rsid w:val="00942447"/>
    <w:rsid w:val="00945C26"/>
    <w:rsid w:val="009476D3"/>
    <w:rsid w:val="00947EE6"/>
    <w:rsid w:val="00951564"/>
    <w:rsid w:val="0096562B"/>
    <w:rsid w:val="00965E9E"/>
    <w:rsid w:val="00973BE5"/>
    <w:rsid w:val="009866E3"/>
    <w:rsid w:val="009947D7"/>
    <w:rsid w:val="009954CC"/>
    <w:rsid w:val="009A4A5E"/>
    <w:rsid w:val="009D00EA"/>
    <w:rsid w:val="009D19B5"/>
    <w:rsid w:val="009D37C8"/>
    <w:rsid w:val="009D3F75"/>
    <w:rsid w:val="009E253C"/>
    <w:rsid w:val="009E603E"/>
    <w:rsid w:val="00A1158F"/>
    <w:rsid w:val="00A41A2B"/>
    <w:rsid w:val="00A442A6"/>
    <w:rsid w:val="00A446DB"/>
    <w:rsid w:val="00A55B8B"/>
    <w:rsid w:val="00A6002E"/>
    <w:rsid w:val="00A6524B"/>
    <w:rsid w:val="00A67140"/>
    <w:rsid w:val="00A70A02"/>
    <w:rsid w:val="00A7652D"/>
    <w:rsid w:val="00A76A89"/>
    <w:rsid w:val="00A876CB"/>
    <w:rsid w:val="00A9079E"/>
    <w:rsid w:val="00A9310C"/>
    <w:rsid w:val="00A943FB"/>
    <w:rsid w:val="00A95E45"/>
    <w:rsid w:val="00AA35C4"/>
    <w:rsid w:val="00AB72BB"/>
    <w:rsid w:val="00AD00FD"/>
    <w:rsid w:val="00AD1005"/>
    <w:rsid w:val="00AD3709"/>
    <w:rsid w:val="00AE0232"/>
    <w:rsid w:val="00AE1F6B"/>
    <w:rsid w:val="00AF44A2"/>
    <w:rsid w:val="00AF6B27"/>
    <w:rsid w:val="00B02E24"/>
    <w:rsid w:val="00B0428F"/>
    <w:rsid w:val="00B06534"/>
    <w:rsid w:val="00B11268"/>
    <w:rsid w:val="00B12097"/>
    <w:rsid w:val="00B17D44"/>
    <w:rsid w:val="00B263A7"/>
    <w:rsid w:val="00B2784A"/>
    <w:rsid w:val="00B3136F"/>
    <w:rsid w:val="00B34759"/>
    <w:rsid w:val="00B45F56"/>
    <w:rsid w:val="00B52861"/>
    <w:rsid w:val="00B61C07"/>
    <w:rsid w:val="00B73384"/>
    <w:rsid w:val="00B74689"/>
    <w:rsid w:val="00B764CE"/>
    <w:rsid w:val="00B813BC"/>
    <w:rsid w:val="00B855C2"/>
    <w:rsid w:val="00B867E9"/>
    <w:rsid w:val="00B907CC"/>
    <w:rsid w:val="00BA2CBC"/>
    <w:rsid w:val="00BA356D"/>
    <w:rsid w:val="00BB3DC9"/>
    <w:rsid w:val="00BC5CB0"/>
    <w:rsid w:val="00BF1C6A"/>
    <w:rsid w:val="00BF3032"/>
    <w:rsid w:val="00C075BB"/>
    <w:rsid w:val="00C12459"/>
    <w:rsid w:val="00C17249"/>
    <w:rsid w:val="00C22182"/>
    <w:rsid w:val="00C33518"/>
    <w:rsid w:val="00C4353D"/>
    <w:rsid w:val="00C56A36"/>
    <w:rsid w:val="00C56C84"/>
    <w:rsid w:val="00C57EF7"/>
    <w:rsid w:val="00C62A94"/>
    <w:rsid w:val="00C6388D"/>
    <w:rsid w:val="00C6443B"/>
    <w:rsid w:val="00C74172"/>
    <w:rsid w:val="00C85899"/>
    <w:rsid w:val="00CA0852"/>
    <w:rsid w:val="00CA1AFA"/>
    <w:rsid w:val="00CB1434"/>
    <w:rsid w:val="00CB736B"/>
    <w:rsid w:val="00CD4D6D"/>
    <w:rsid w:val="00CF5E90"/>
    <w:rsid w:val="00D053AD"/>
    <w:rsid w:val="00D15E63"/>
    <w:rsid w:val="00D2734F"/>
    <w:rsid w:val="00D27817"/>
    <w:rsid w:val="00D32664"/>
    <w:rsid w:val="00D4265D"/>
    <w:rsid w:val="00D47580"/>
    <w:rsid w:val="00D54612"/>
    <w:rsid w:val="00D55E2A"/>
    <w:rsid w:val="00D668DD"/>
    <w:rsid w:val="00D70BE6"/>
    <w:rsid w:val="00D74072"/>
    <w:rsid w:val="00D95083"/>
    <w:rsid w:val="00D977FD"/>
    <w:rsid w:val="00DA131C"/>
    <w:rsid w:val="00DB1E3D"/>
    <w:rsid w:val="00DC37F6"/>
    <w:rsid w:val="00DE6576"/>
    <w:rsid w:val="00E35B2E"/>
    <w:rsid w:val="00E442AF"/>
    <w:rsid w:val="00E4527B"/>
    <w:rsid w:val="00E471E6"/>
    <w:rsid w:val="00E66AD6"/>
    <w:rsid w:val="00E71AAE"/>
    <w:rsid w:val="00E73B9D"/>
    <w:rsid w:val="00E97196"/>
    <w:rsid w:val="00EA3D14"/>
    <w:rsid w:val="00EA66D0"/>
    <w:rsid w:val="00EA672F"/>
    <w:rsid w:val="00EA72C4"/>
    <w:rsid w:val="00EB008F"/>
    <w:rsid w:val="00EB76ED"/>
    <w:rsid w:val="00EC14C5"/>
    <w:rsid w:val="00ED6C83"/>
    <w:rsid w:val="00EE77E6"/>
    <w:rsid w:val="00EF503E"/>
    <w:rsid w:val="00F00C70"/>
    <w:rsid w:val="00F114F4"/>
    <w:rsid w:val="00F11F66"/>
    <w:rsid w:val="00F159D5"/>
    <w:rsid w:val="00F165FA"/>
    <w:rsid w:val="00F16B76"/>
    <w:rsid w:val="00F16CDB"/>
    <w:rsid w:val="00F312DD"/>
    <w:rsid w:val="00F37283"/>
    <w:rsid w:val="00F55736"/>
    <w:rsid w:val="00F60BA3"/>
    <w:rsid w:val="00F63425"/>
    <w:rsid w:val="00F67E35"/>
    <w:rsid w:val="00F7558A"/>
    <w:rsid w:val="00F76402"/>
    <w:rsid w:val="00F92C61"/>
    <w:rsid w:val="00F95E66"/>
    <w:rsid w:val="00FB00CC"/>
    <w:rsid w:val="00FB12EF"/>
    <w:rsid w:val="00FC6393"/>
    <w:rsid w:val="00FD2D70"/>
    <w:rsid w:val="00FD4E97"/>
    <w:rsid w:val="00FE1AC3"/>
    <w:rsid w:val="00FE3077"/>
    <w:rsid w:val="00FE41EE"/>
    <w:rsid w:val="00FF1834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FB8EC-FA79-4492-8BA8-E26690E6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02"/>
    <w:pPr>
      <w:ind w:left="720"/>
      <w:contextualSpacing/>
    </w:pPr>
  </w:style>
  <w:style w:type="table" w:styleId="a4">
    <w:name w:val="Table Grid"/>
    <w:basedOn w:val="a1"/>
    <w:uiPriority w:val="59"/>
    <w:rsid w:val="00986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73B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9A61-805C-4CCC-830B-7C319A2E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Вячеслав Санников</cp:lastModifiedBy>
  <cp:revision>2</cp:revision>
  <cp:lastPrinted>2023-04-18T11:45:00Z</cp:lastPrinted>
  <dcterms:created xsi:type="dcterms:W3CDTF">2023-04-20T07:23:00Z</dcterms:created>
  <dcterms:modified xsi:type="dcterms:W3CDTF">2023-04-20T07:23:00Z</dcterms:modified>
</cp:coreProperties>
</file>