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71F80906" w14:textId="17192EC7" w:rsidR="00566E26" w:rsidRPr="00566E26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566E26">
        <w:rPr>
          <w:color w:val="000000"/>
          <w:sz w:val="28"/>
          <w:szCs w:val="28"/>
        </w:rPr>
        <w:t>03</w:t>
      </w:r>
      <w:r w:rsidR="00E329BB">
        <w:rPr>
          <w:color w:val="000000"/>
          <w:sz w:val="28"/>
          <w:szCs w:val="28"/>
        </w:rPr>
        <w:t>.</w:t>
      </w:r>
      <w:r w:rsidR="00566E26">
        <w:rPr>
          <w:color w:val="000000"/>
          <w:sz w:val="28"/>
          <w:szCs w:val="28"/>
        </w:rPr>
        <w:t>03</w:t>
      </w:r>
      <w:r w:rsidR="00E329BB">
        <w:rPr>
          <w:color w:val="000000"/>
          <w:sz w:val="28"/>
          <w:szCs w:val="28"/>
        </w:rPr>
        <w:t>.2023</w:t>
      </w:r>
      <w:r w:rsidRPr="00CB2C3D">
        <w:rPr>
          <w:color w:val="000000"/>
          <w:sz w:val="28"/>
          <w:szCs w:val="28"/>
        </w:rPr>
        <w:t xml:space="preserve"> № </w:t>
      </w:r>
      <w:r w:rsidR="00566E26">
        <w:rPr>
          <w:color w:val="000000"/>
          <w:sz w:val="28"/>
          <w:szCs w:val="28"/>
        </w:rPr>
        <w:t>1</w:t>
      </w:r>
      <w:r w:rsidRPr="00C23812">
        <w:rPr>
          <w:sz w:val="28"/>
          <w:szCs w:val="28"/>
        </w:rPr>
        <w:t xml:space="preserve"> </w:t>
      </w:r>
      <w:r w:rsidR="00566E26" w:rsidRPr="00566E26">
        <w:rPr>
          <w:sz w:val="28"/>
          <w:szCs w:val="28"/>
        </w:rPr>
        <w:t>Комисси</w:t>
      </w:r>
      <w:r w:rsidR="00566E26">
        <w:rPr>
          <w:sz w:val="28"/>
          <w:szCs w:val="28"/>
        </w:rPr>
        <w:t>и</w:t>
      </w:r>
      <w:r w:rsidR="00566E26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 </w:t>
      </w:r>
    </w:p>
    <w:p w14:paraId="23429C99" w14:textId="4B4D5D10" w:rsidR="002A0F0F" w:rsidRPr="00C23812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10290FA1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 w:rsidR="00566E26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56493DE3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</w:t>
      </w:r>
      <w:r w:rsidR="005B21AE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ул. </w:t>
      </w:r>
      <w:r w:rsidR="00566E26">
        <w:rPr>
          <w:rFonts w:ascii="Times New Roman" w:hAnsi="Times New Roman" w:cs="Times New Roman"/>
          <w:sz w:val="28"/>
          <w:szCs w:val="28"/>
        </w:rPr>
        <w:t>Первомайская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566E26">
        <w:rPr>
          <w:rFonts w:ascii="Times New Roman" w:hAnsi="Times New Roman" w:cs="Times New Roman"/>
          <w:sz w:val="28"/>
          <w:szCs w:val="28"/>
        </w:rPr>
        <w:t>14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5DC3E73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</w:t>
      </w:r>
      <w:r w:rsidR="00FE680A">
        <w:rPr>
          <w:rFonts w:ascii="Times New Roman" w:hAnsi="Times New Roman" w:cs="Times New Roman"/>
          <w:sz w:val="28"/>
          <w:szCs w:val="28"/>
        </w:rPr>
        <w:t>433636</w:t>
      </w:r>
    </w:p>
    <w:p w14:paraId="0D6AD3A4" w14:textId="5DA9043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</w:t>
      </w:r>
      <w:r w:rsidR="00FE680A">
        <w:rPr>
          <w:rFonts w:ascii="Times New Roman" w:hAnsi="Times New Roman" w:cs="Times New Roman"/>
          <w:sz w:val="28"/>
          <w:szCs w:val="28"/>
        </w:rPr>
        <w:t>499431</w:t>
      </w:r>
    </w:p>
    <w:p w14:paraId="5645DFAB" w14:textId="5A8EA3CF" w:rsidR="002A0F0F" w:rsidRPr="007A6C3E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="00FE680A"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</w:t>
      </w:r>
      <w:r w:rsidR="00FE680A">
        <w:rPr>
          <w:rFonts w:ascii="Times New Roman" w:hAnsi="Times New Roman" w:cs="Times New Roman"/>
          <w:sz w:val="28"/>
          <w:szCs w:val="28"/>
        </w:rPr>
        <w:t>445</w:t>
      </w:r>
      <w:r w:rsidRPr="00C23812">
        <w:rPr>
          <w:rFonts w:ascii="Times New Roman" w:hAnsi="Times New Roman" w:cs="Times New Roman"/>
          <w:sz w:val="28"/>
          <w:szCs w:val="28"/>
        </w:rPr>
        <w:t xml:space="preserve">100000 в ЦБУ № 510 ОАО «АСБ Беларусбанк», г. Минск, </w:t>
      </w:r>
      <w:r w:rsidR="007A6C3E" w:rsidRPr="007A6C3E">
        <w:rPr>
          <w:rFonts w:ascii="Times New Roman" w:hAnsi="Times New Roman" w:cs="Times New Roman"/>
          <w:sz w:val="28"/>
          <w:szCs w:val="28"/>
        </w:rPr>
        <w:t>пр</w:t>
      </w:r>
      <w:r w:rsidRPr="007A6C3E">
        <w:rPr>
          <w:rFonts w:ascii="Times New Roman" w:hAnsi="Times New Roman" w:cs="Times New Roman"/>
          <w:sz w:val="28"/>
          <w:szCs w:val="28"/>
        </w:rPr>
        <w:t xml:space="preserve">. </w:t>
      </w:r>
      <w:r w:rsidR="007A6C3E" w:rsidRPr="007A6C3E">
        <w:rPr>
          <w:rFonts w:ascii="Times New Roman" w:hAnsi="Times New Roman" w:cs="Times New Roman"/>
          <w:sz w:val="28"/>
          <w:szCs w:val="28"/>
        </w:rPr>
        <w:t>Независимости, 56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F3">
        <w:rPr>
          <w:rFonts w:ascii="Times New Roman" w:hAnsi="Times New Roman" w:cs="Times New Roman"/>
          <w:sz w:val="28"/>
          <w:szCs w:val="28"/>
        </w:rPr>
        <w:t xml:space="preserve">БИК 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75AF3">
        <w:rPr>
          <w:rFonts w:ascii="Times New Roman" w:hAnsi="Times New Roman" w:cs="Times New Roman"/>
          <w:sz w:val="28"/>
          <w:szCs w:val="28"/>
        </w:rPr>
        <w:t>2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141CAAAB" w:rsidR="002A0F0F" w:rsidRDefault="006C1AD7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minskobl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6C1AD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1E12185C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 w:rsidR="006C1AD7">
        <w:rPr>
          <w:rFonts w:ascii="Times New Roman" w:hAnsi="Times New Roman" w:cs="Times New Roman"/>
          <w:sz w:val="28"/>
          <w:szCs w:val="28"/>
        </w:rPr>
        <w:t>3674087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67123F92" w:rsidR="002A0F0F" w:rsidRPr="00C23812" w:rsidRDefault="006C1AD7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329BB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отдела </w:t>
      </w:r>
      <w:r>
        <w:rPr>
          <w:rFonts w:ascii="Times New Roman" w:hAnsi="Times New Roman" w:cs="Times New Roman"/>
          <w:sz w:val="28"/>
          <w:szCs w:val="28"/>
        </w:rPr>
        <w:t>Завадская Ольга Николаевна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3685064</w:t>
      </w:r>
      <w:r w:rsidR="002A0F0F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1414631C" w:rsidR="002A0F0F" w:rsidRPr="00321F7D" w:rsidRDefault="00D330DD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 </w:t>
      </w:r>
      <w:r w:rsidR="005F1AE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40502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2A0F0F" w:rsidRPr="00C75AF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C75AF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5F1AE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018FE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21AE" w:rsidRPr="00C75AF3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740502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C75AF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C75AF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года включительно</w:t>
      </w:r>
      <w:r w:rsidR="002A0F0F" w:rsidRPr="00C75AF3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39229B6D" w:rsidR="002A0F0F" w:rsidRPr="00740502" w:rsidRDefault="009751C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1AE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3919F212" w:rsidR="002A0F0F" w:rsidRPr="00C23812" w:rsidRDefault="005B21A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</w:t>
      </w:r>
      <w:r w:rsidR="002A0F0F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>
        <w:rPr>
          <w:rFonts w:ascii="Times New Roman" w:hAnsi="Times New Roman" w:cs="Times New Roman"/>
          <w:sz w:val="28"/>
          <w:szCs w:val="28"/>
        </w:rPr>
        <w:t>областное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</w:t>
      </w:r>
      <w:r w:rsidR="002A0F0F"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топливно-энергетических ресурсов: </w:t>
      </w:r>
      <w:r w:rsidR="002A0F0F" w:rsidRPr="005B21AE">
        <w:rPr>
          <w:rFonts w:ascii="Times New Roman" w:hAnsi="Times New Roman" w:cs="Times New Roman"/>
          <w:sz w:val="28"/>
          <w:szCs w:val="28"/>
        </w:rPr>
        <w:t>2200</w:t>
      </w:r>
      <w:r w:rsidRPr="005B21AE">
        <w:rPr>
          <w:rFonts w:ascii="Times New Roman" w:hAnsi="Times New Roman" w:cs="Times New Roman"/>
          <w:sz w:val="28"/>
          <w:szCs w:val="28"/>
        </w:rPr>
        <w:t>30</w:t>
      </w:r>
      <w:r w:rsidR="002A0F0F" w:rsidRPr="005B21AE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г.</w:t>
      </w:r>
      <w:r w:rsidR="002A0F0F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Минск,</w:t>
      </w:r>
      <w:r w:rsidR="002A0F0F">
        <w:rPr>
          <w:rFonts w:ascii="Times New Roman" w:hAnsi="Times New Roman" w:cs="Times New Roman"/>
          <w:sz w:val="28"/>
          <w:szCs w:val="28"/>
        </w:rPr>
        <w:t xml:space="preserve"> </w:t>
      </w:r>
      <w:r w:rsidR="002A0F0F">
        <w:rPr>
          <w:rFonts w:ascii="Times New Roman" w:hAnsi="Times New Roman" w:cs="Times New Roman"/>
          <w:sz w:val="28"/>
          <w:szCs w:val="28"/>
        </w:rPr>
        <w:br/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A0F0F" w:rsidRPr="00C23812">
        <w:rPr>
          <w:rFonts w:ascii="Times New Roman" w:hAnsi="Times New Roman" w:cs="Times New Roman"/>
          <w:sz w:val="28"/>
          <w:szCs w:val="28"/>
        </w:rPr>
        <w:t>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01F08199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="005B21AE">
        <w:rPr>
          <w:rFonts w:ascii="Times New Roman" w:hAnsi="Times New Roman" w:cs="Times New Roman"/>
          <w:sz w:val="28"/>
          <w:szCs w:val="28"/>
        </w:rPr>
        <w:br/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C75A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5F1AE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C74EE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1AE5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740502"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 w:rsidRPr="00C75AF3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C75AF3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59CFB69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</w:t>
      </w:r>
      <w:r w:rsidR="00D330DD">
        <w:rPr>
          <w:rFonts w:ascii="Times New Roman" w:hAnsi="Times New Roman" w:cs="Times New Roman"/>
          <w:sz w:val="28"/>
          <w:szCs w:val="28"/>
        </w:rPr>
        <w:t>д</w:t>
      </w:r>
      <w:r w:rsidRPr="00C23812">
        <w:rPr>
          <w:rFonts w:ascii="Times New Roman" w:hAnsi="Times New Roman" w:cs="Times New Roman"/>
          <w:sz w:val="28"/>
          <w:szCs w:val="28"/>
        </w:rPr>
        <w:t>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1FA6F181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 xml:space="preserve">Государственная программа «Энергосбережение» на 2021-2025 годы, утверждённая постановлением Совета Министров Республики Беларусь от </w:t>
      </w:r>
      <w:r w:rsidRPr="00B2648F">
        <w:rPr>
          <w:sz w:val="28"/>
          <w:szCs w:val="28"/>
        </w:rPr>
        <w:t>24</w:t>
      </w:r>
      <w:r w:rsidR="00A64C53" w:rsidRPr="00B2648F">
        <w:rPr>
          <w:sz w:val="28"/>
          <w:szCs w:val="28"/>
        </w:rPr>
        <w:t> </w:t>
      </w:r>
      <w:r w:rsidRPr="00B2648F">
        <w:rPr>
          <w:sz w:val="28"/>
          <w:szCs w:val="28"/>
        </w:rPr>
        <w:t>февраля 2021 г</w:t>
      </w:r>
      <w:r w:rsidR="00D330DD">
        <w:rPr>
          <w:sz w:val="28"/>
          <w:szCs w:val="28"/>
        </w:rPr>
        <w:t>.</w:t>
      </w:r>
      <w:r w:rsidRPr="00B2648F">
        <w:rPr>
          <w:sz w:val="28"/>
          <w:szCs w:val="28"/>
        </w:rPr>
        <w:t xml:space="preserve"> №</w:t>
      </w:r>
      <w:r w:rsidR="00A64C53" w:rsidRPr="00B2648F">
        <w:rPr>
          <w:sz w:val="28"/>
          <w:szCs w:val="28"/>
        </w:rPr>
        <w:t> </w:t>
      </w:r>
      <w:r w:rsidRPr="00B2648F">
        <w:rPr>
          <w:sz w:val="28"/>
          <w:szCs w:val="28"/>
        </w:rPr>
        <w:t>103 «</w:t>
      </w:r>
      <w:r w:rsidR="00D330DD" w:rsidRPr="00D330DD">
        <w:rPr>
          <w:sz w:val="28"/>
          <w:szCs w:val="28"/>
        </w:rPr>
        <w:t xml:space="preserve">О Государственной </w:t>
      </w:r>
      <w:r w:rsidRPr="00754FCC">
        <w:rPr>
          <w:sz w:val="28"/>
          <w:szCs w:val="28"/>
        </w:rPr>
        <w:t>программ</w:t>
      </w:r>
      <w:r w:rsidR="00D330DD">
        <w:rPr>
          <w:sz w:val="28"/>
          <w:szCs w:val="28"/>
        </w:rPr>
        <w:t>е</w:t>
      </w:r>
      <w:r w:rsidRPr="00754FCC">
        <w:rPr>
          <w:sz w:val="28"/>
          <w:szCs w:val="28"/>
        </w:rPr>
        <w:t xml:space="preserve"> «Энергосбережение» на 2021-2025 годы»</w:t>
      </w:r>
      <w:r w:rsidR="00D330DD" w:rsidRPr="00D330DD">
        <w:t xml:space="preserve"> </w:t>
      </w:r>
      <w:r w:rsidR="00D330DD" w:rsidRPr="00D330DD">
        <w:rPr>
          <w:sz w:val="28"/>
          <w:szCs w:val="28"/>
        </w:rPr>
        <w:t>(с изменениями и дополнениями в редакции Постановления Совета Министров Республики Беларусь от 09.02.2023 № 116).</w:t>
      </w:r>
    </w:p>
    <w:p w14:paraId="62886ED4" w14:textId="77777777" w:rsidR="00BA62F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C594" w14:textId="05247425" w:rsidR="00852921" w:rsidRDefault="00852921" w:rsidP="00BA62F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</w:t>
      </w:r>
      <w:r w:rsidR="00BC7B50">
        <w:rPr>
          <w:rFonts w:ascii="Times New Roman" w:hAnsi="Times New Roman" w:cs="Times New Roman"/>
          <w:sz w:val="28"/>
          <w:szCs w:val="28"/>
        </w:rPr>
        <w:t>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14:paraId="6E415E1B" w14:textId="61AE12CC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</w:t>
      </w:r>
      <w:r w:rsidR="00BC7B5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13385604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</w:t>
      </w:r>
      <w:r w:rsidR="00BA62F1">
        <w:rPr>
          <w:rFonts w:ascii="Times New Roman" w:hAnsi="Times New Roman" w:cs="Times New Roman"/>
          <w:sz w:val="28"/>
          <w:szCs w:val="28"/>
        </w:rPr>
        <w:t>2021 – 2025 годы, распределяемых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конкурсу на выполнение мероприятий в 2023 году</w:t>
      </w:r>
      <w:r w:rsidR="00BA62F1">
        <w:rPr>
          <w:rFonts w:ascii="Times New Roman" w:hAnsi="Times New Roman" w:cs="Times New Roman"/>
          <w:sz w:val="28"/>
          <w:szCs w:val="28"/>
        </w:rPr>
        <w:t xml:space="preserve"> </w:t>
      </w:r>
      <w:r w:rsidRPr="00B2648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5AE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2648F" w:rsidRPr="00B2648F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40502" w:rsidRPr="00B26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648F" w:rsidRPr="00B2648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BA62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62F1" w:rsidRPr="00BA62F1">
        <w:rPr>
          <w:rFonts w:ascii="Times New Roman" w:hAnsi="Times New Roman" w:cs="Times New Roman"/>
          <w:sz w:val="28"/>
          <w:szCs w:val="28"/>
        </w:rPr>
        <w:t>в том числе</w:t>
      </w:r>
      <w:r w:rsidR="00BA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14:paraId="478695FD" w14:textId="1816DDE3" w:rsidR="001D2F4B" w:rsidRPr="00852921" w:rsidRDefault="001D2F4B" w:rsidP="001D2F4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14:paraId="71815ECB" w14:textId="77777777" w:rsidTr="00FE680A">
        <w:tc>
          <w:tcPr>
            <w:tcW w:w="1056" w:type="dxa"/>
            <w:tcMar>
              <w:left w:w="6" w:type="dxa"/>
              <w:right w:w="6" w:type="dxa"/>
            </w:tcMar>
          </w:tcPr>
          <w:p w14:paraId="698A3205" w14:textId="384EBEFA"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5ADE6A5" w14:textId="251E10CE" w:rsidR="00066C3A" w:rsidRPr="005B21AE" w:rsidRDefault="00066C3A" w:rsidP="00FE680A">
            <w:pPr>
              <w:spacing w:before="120" w:after="60" w:line="200" w:lineRule="exact"/>
              <w:jc w:val="center"/>
              <w:rPr>
                <w:szCs w:val="30"/>
                <w:highlight w:val="lightGray"/>
              </w:rPr>
            </w:pPr>
            <w:r w:rsidRPr="005B21AE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14:paraId="2B76394F" w14:textId="77777777" w:rsidR="00066C3A" w:rsidRPr="007A5AA0" w:rsidRDefault="00066C3A" w:rsidP="00FE680A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14:paraId="6C870326" w14:textId="77777777" w:rsidTr="00FE680A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14:paraId="24F1D50C" w14:textId="77777777" w:rsidR="00066C3A" w:rsidRPr="00BB1784" w:rsidRDefault="00066C3A" w:rsidP="00FE680A">
            <w:pPr>
              <w:spacing w:before="60" w:after="60" w:line="200" w:lineRule="exact"/>
              <w:rPr>
                <w:sz w:val="30"/>
                <w:szCs w:val="30"/>
              </w:rPr>
            </w:pPr>
            <w:r w:rsidRPr="00BB1784">
              <w:rPr>
                <w:sz w:val="30"/>
                <w:szCs w:val="30"/>
              </w:rPr>
              <w:t xml:space="preserve">Подпрограмма № 1 </w:t>
            </w:r>
            <w:r w:rsidRPr="00BB1784">
              <w:rPr>
                <w:color w:val="000000"/>
                <w:sz w:val="30"/>
                <w:szCs w:val="30"/>
              </w:rPr>
              <w:t>«Повышение энергоэффективности»</w:t>
            </w:r>
          </w:p>
        </w:tc>
      </w:tr>
      <w:tr w:rsidR="00066C3A" w:rsidRPr="00E10FCE" w14:paraId="70694668" w14:textId="77777777" w:rsidTr="00FE680A">
        <w:tc>
          <w:tcPr>
            <w:tcW w:w="1056" w:type="dxa"/>
            <w:tcMar>
              <w:left w:w="28" w:type="dxa"/>
              <w:right w:w="28" w:type="dxa"/>
            </w:tcMar>
          </w:tcPr>
          <w:p w14:paraId="1290C830" w14:textId="6017284E" w:rsidR="00066C3A" w:rsidRPr="00E10FCE" w:rsidRDefault="00066C3A" w:rsidP="00C91B36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</w:t>
            </w:r>
            <w:r w:rsidR="00C91B36"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5C84D2" w14:textId="6EBFD59E" w:rsidR="00066C3A" w:rsidRPr="00E10FCE" w:rsidRDefault="00C91B36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3604CA6" w14:textId="77777777" w:rsidR="00066C3A" w:rsidRPr="00E10FCE" w:rsidRDefault="00066C3A" w:rsidP="00FE680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10FCE">
              <w:t>шт.</w:t>
            </w:r>
          </w:p>
        </w:tc>
      </w:tr>
      <w:tr w:rsidR="00D65AE0" w:rsidRPr="00E10FCE" w14:paraId="441ED95D" w14:textId="77777777" w:rsidTr="00FE680A">
        <w:tc>
          <w:tcPr>
            <w:tcW w:w="1056" w:type="dxa"/>
            <w:tcMar>
              <w:left w:w="28" w:type="dxa"/>
              <w:right w:w="28" w:type="dxa"/>
            </w:tcMar>
          </w:tcPr>
          <w:p w14:paraId="5C8A4F89" w14:textId="6E859C99" w:rsidR="00D65AE0" w:rsidRPr="00E10FCE" w:rsidRDefault="00D65AE0" w:rsidP="00C91B36">
            <w:pPr>
              <w:pStyle w:val="ad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1199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11A1E33" w14:textId="4D79A22F" w:rsidR="00D65AE0" w:rsidRPr="00D65AE0" w:rsidRDefault="00D65AE0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D65AE0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0565CB" w14:textId="5AB30577" w:rsidR="00D65AE0" w:rsidRPr="00E10FCE" w:rsidRDefault="00D65AE0" w:rsidP="00FE680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10FCE">
              <w:t>ед.</w:t>
            </w:r>
          </w:p>
        </w:tc>
      </w:tr>
      <w:tr w:rsidR="00066C3A" w:rsidRPr="00E10FCE" w14:paraId="0EBEA65D" w14:textId="77777777" w:rsidTr="00FE680A">
        <w:tc>
          <w:tcPr>
            <w:tcW w:w="1056" w:type="dxa"/>
            <w:tcMar>
              <w:left w:w="28" w:type="dxa"/>
              <w:right w:w="28" w:type="dxa"/>
            </w:tcMar>
          </w:tcPr>
          <w:p w14:paraId="65A3C6DD" w14:textId="20B451B2" w:rsidR="00066C3A" w:rsidRPr="00E10FCE" w:rsidRDefault="00066C3A" w:rsidP="00C91B36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</w:t>
            </w:r>
            <w:r w:rsidR="00C91B36"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110824" w14:textId="66C05019" w:rsidR="00066C3A" w:rsidRPr="00E10FCE" w:rsidRDefault="00C91B36" w:rsidP="00FE680A">
            <w:r>
              <w:t>Повышение энергоэффективности технологического оборудования</w:t>
            </w:r>
            <w:r w:rsidR="00066C3A" w:rsidRPr="00E10FCE"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723095" w14:textId="77777777" w:rsidR="00066C3A" w:rsidRPr="00E10FCE" w:rsidRDefault="00066C3A" w:rsidP="00FE680A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3CE0477F" w14:textId="77777777" w:rsidTr="00FE680A">
        <w:tc>
          <w:tcPr>
            <w:tcW w:w="1056" w:type="dxa"/>
            <w:tcMar>
              <w:left w:w="28" w:type="dxa"/>
              <w:right w:w="28" w:type="dxa"/>
            </w:tcMar>
          </w:tcPr>
          <w:p w14:paraId="4300F648" w14:textId="77777777" w:rsidR="00066C3A" w:rsidRPr="00E10FCE" w:rsidRDefault="00066C3A" w:rsidP="00FE680A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16F5005A" w14:textId="77777777" w:rsidR="00066C3A" w:rsidRPr="00E10FCE" w:rsidRDefault="00066C3A" w:rsidP="00FE680A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E10FCE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01B2827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74C83CD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92CC7C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BA3C3" w14:textId="77777777" w:rsidR="00066C3A" w:rsidRPr="00E10FCE" w:rsidRDefault="00066C3A" w:rsidP="00FE680A">
            <w:r w:rsidRPr="00E10FCE"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64D34" w14:textId="77777777" w:rsidR="00066C3A" w:rsidRPr="00E10FCE" w:rsidRDefault="00066C3A" w:rsidP="00FE680A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70D71B90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94D59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95587" w14:textId="77777777" w:rsidR="00066C3A" w:rsidRPr="00E10FCE" w:rsidRDefault="00066C3A" w:rsidP="00FE680A">
            <w:r w:rsidRPr="00E10FCE"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3022D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ед.</w:t>
            </w:r>
          </w:p>
        </w:tc>
      </w:tr>
      <w:tr w:rsidR="00066C3A" w:rsidRPr="00E10FCE" w14:paraId="4E70D5C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94B64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DFA58" w14:textId="77777777" w:rsidR="00066C3A" w:rsidRPr="00E10FCE" w:rsidRDefault="00066C3A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9D297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008522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614D9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AB5B5" w14:textId="77777777" w:rsidR="00066C3A" w:rsidRPr="00E10FCE" w:rsidRDefault="00066C3A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9914E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B8B524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45C77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C00D9" w14:textId="77777777" w:rsidR="00066C3A" w:rsidRPr="00E10FCE" w:rsidRDefault="00066C3A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9407A" w14:textId="77777777" w:rsidR="00066C3A" w:rsidRPr="00E10FCE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B2648F" w14:paraId="560E76D0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02BFB" w14:textId="77777777" w:rsidR="00066C3A" w:rsidRPr="00B2648F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B2648F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43340" w14:textId="77777777" w:rsidR="00066C3A" w:rsidRPr="00B2648F" w:rsidRDefault="00066C3A" w:rsidP="00FE680A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B2648F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EC37E" w14:textId="77777777" w:rsidR="00066C3A" w:rsidRPr="00B2648F" w:rsidRDefault="00066C3A" w:rsidP="00FE680A">
            <w:pPr>
              <w:pStyle w:val="ad"/>
              <w:rPr>
                <w:b w:val="0"/>
                <w:bCs w:val="0"/>
                <w:sz w:val="24"/>
              </w:rPr>
            </w:pPr>
            <w:r w:rsidRPr="00B2648F">
              <w:rPr>
                <w:b w:val="0"/>
                <w:bCs w:val="0"/>
                <w:sz w:val="24"/>
              </w:rPr>
              <w:t>шт.</w:t>
            </w:r>
          </w:p>
        </w:tc>
      </w:tr>
    </w:tbl>
    <w:p w14:paraId="089D32B5" w14:textId="7373AD3A" w:rsidR="00CC74EE" w:rsidRPr="00B2648F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B2648F">
        <w:rPr>
          <w:sz w:val="28"/>
          <w:szCs w:val="28"/>
        </w:rPr>
        <w:t>с</w:t>
      </w:r>
      <w:r w:rsidRPr="00B2648F">
        <w:rPr>
          <w:sz w:val="28"/>
          <w:szCs w:val="28"/>
        </w:rPr>
        <w:t xml:space="preserve">ном предложении должен быть не менее </w:t>
      </w:r>
      <w:r w:rsidR="00B2648F" w:rsidRPr="00B2648F">
        <w:rPr>
          <w:sz w:val="28"/>
          <w:szCs w:val="28"/>
        </w:rPr>
        <w:t>2</w:t>
      </w:r>
      <w:r w:rsidRPr="00B2648F">
        <w:rPr>
          <w:sz w:val="28"/>
          <w:szCs w:val="28"/>
        </w:rPr>
        <w:t>,0 тыс. руб. и не более суммы заявленной на конкурс</w:t>
      </w:r>
      <w:r w:rsidR="00CC74EE" w:rsidRPr="00B2648F">
        <w:rPr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  <w:bookmarkStart w:id="1" w:name="_Hlk127958689"/>
    </w:p>
    <w:p w14:paraId="3BE636E3" w14:textId="07D4C52E" w:rsidR="00B06BA2" w:rsidRPr="00CC74EE" w:rsidRDefault="00B06BA2" w:rsidP="00FE680A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мероприятия, в сумме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"/>
    <w:p w14:paraId="0758455B" w14:textId="2FEDA6B1" w:rsidR="007A129C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317D242A" w14:textId="49F5C243" w:rsidR="00BA62F1" w:rsidRPr="00BA62F1" w:rsidRDefault="00BA62F1" w:rsidP="00BA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BA62F1">
        <w:rPr>
          <w:sz w:val="28"/>
          <w:szCs w:val="28"/>
        </w:rPr>
        <w:t>Распределение средств республиканского бюджета по основным направлениям энергосбережения является ориентировочным. Комиссией может быть принято решение о перераспределении средств республиканского бюджета по указанным направлениям энергосбережения, исходя из поданных конкурсных предложений.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130D9B4E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14:paraId="4E7AA411" w14:textId="73FC20F8" w:rsidR="00AD0DDA" w:rsidRDefault="00AD0DDA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AD0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DDA">
        <w:rPr>
          <w:sz w:val="28"/>
          <w:szCs w:val="28"/>
        </w:rPr>
        <w:t>технико-экономические показатели мероприятия рассчитываются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28 августа 2020 г. № 26-09/4725 и утверждённых Департаментом по энергоэффективности Государственного комитета по стандартизации Республики Беларусь 11 ноября 2020 г.;</w:t>
      </w:r>
    </w:p>
    <w:p w14:paraId="07F94A83" w14:textId="337C9C08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Pr="00B2648F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</w:t>
      </w:r>
      <w:r w:rsidR="002A7A28" w:rsidRPr="00B2648F">
        <w:rPr>
          <w:sz w:val="28"/>
          <w:szCs w:val="28"/>
        </w:rPr>
        <w:t xml:space="preserve">источников </w:t>
      </w:r>
      <w:r w:rsidR="00593462" w:rsidRPr="00B2648F">
        <w:rPr>
          <w:sz w:val="28"/>
          <w:szCs w:val="28"/>
        </w:rPr>
        <w:t>(</w:t>
      </w:r>
      <w:r w:rsidRPr="00B2648F">
        <w:rPr>
          <w:sz w:val="28"/>
          <w:szCs w:val="28"/>
        </w:rPr>
        <w:t>не менее 50%)</w:t>
      </w:r>
      <w:r w:rsidR="00593462" w:rsidRPr="00B2648F">
        <w:rPr>
          <w:sz w:val="28"/>
          <w:szCs w:val="28"/>
        </w:rPr>
        <w:t>;</w:t>
      </w:r>
    </w:p>
    <w:p w14:paraId="5A7595F2" w14:textId="480A055A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-</w:t>
      </w:r>
      <w:r w:rsidR="00A64C53" w:rsidRPr="00B2648F">
        <w:rPr>
          <w:rFonts w:ascii="Times New Roman" w:hAnsi="Times New Roman" w:cs="Times New Roman"/>
          <w:sz w:val="28"/>
          <w:szCs w:val="28"/>
        </w:rPr>
        <w:t> </w:t>
      </w:r>
      <w:r w:rsidR="003E4F4E" w:rsidRPr="00B2648F">
        <w:rPr>
          <w:rFonts w:ascii="Times New Roman" w:hAnsi="Times New Roman" w:cs="Times New Roman"/>
          <w:sz w:val="28"/>
          <w:szCs w:val="28"/>
        </w:rPr>
        <w:t>объем запрашиваемых средств республиканского бюджета на</w:t>
      </w:r>
      <w:r w:rsidR="003E4F4E" w:rsidRPr="00B2648F">
        <w:rPr>
          <w:sz w:val="28"/>
          <w:szCs w:val="28"/>
        </w:rPr>
        <w:t xml:space="preserve"> </w:t>
      </w:r>
      <w:r w:rsidR="003E4F4E" w:rsidRPr="00B2648F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 w:rsidRPr="00B2648F">
        <w:rPr>
          <w:rFonts w:ascii="Times New Roman" w:hAnsi="Times New Roman" w:cs="Times New Roman"/>
          <w:sz w:val="28"/>
          <w:szCs w:val="28"/>
        </w:rPr>
        <w:t>с</w:t>
      </w:r>
      <w:r w:rsidR="003E4F4E" w:rsidRPr="00B2648F">
        <w:rPr>
          <w:rFonts w:ascii="Times New Roman" w:hAnsi="Times New Roman" w:cs="Times New Roman"/>
          <w:sz w:val="28"/>
          <w:szCs w:val="28"/>
        </w:rPr>
        <w:t xml:space="preserve">ном предложении должен быть не менее </w:t>
      </w:r>
      <w:r w:rsidR="00B2648F" w:rsidRPr="00B2648F">
        <w:rPr>
          <w:rFonts w:ascii="Times New Roman" w:hAnsi="Times New Roman" w:cs="Times New Roman"/>
          <w:sz w:val="28"/>
          <w:szCs w:val="28"/>
        </w:rPr>
        <w:t>2</w:t>
      </w:r>
      <w:r w:rsidR="003E4F4E" w:rsidRPr="00B2648F">
        <w:rPr>
          <w:rFonts w:ascii="Times New Roman" w:hAnsi="Times New Roman" w:cs="Times New Roman"/>
          <w:sz w:val="28"/>
          <w:szCs w:val="28"/>
        </w:rPr>
        <w:t>,0 тыс. руб. и не более суммы заявленной на конкурс</w:t>
      </w:r>
      <w:r w:rsidR="00CC74EE" w:rsidRPr="00B2648F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239F1D3C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</w:t>
      </w:r>
      <w:r w:rsidR="009244E3">
        <w:rPr>
          <w:rFonts w:ascii="Times New Roman" w:hAnsi="Times New Roman" w:cs="Times New Roman"/>
          <w:sz w:val="28"/>
          <w:szCs w:val="28"/>
        </w:rPr>
        <w:t>, приведенными в таблице 1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EA4738B" w:rsidR="009E01F7" w:rsidRPr="00516D12" w:rsidRDefault="009E01F7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</w:t>
      </w:r>
      <w:r w:rsidR="009244E3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516D1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- с наименьшим сроком окупаемости мероприятия.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55BEA684" w14:textId="77777777" w:rsidR="00D546F8" w:rsidRDefault="00D546F8" w:rsidP="00D546F8">
      <w:pPr>
        <w:ind w:firstLine="709"/>
        <w:jc w:val="both"/>
        <w:rPr>
          <w:sz w:val="28"/>
          <w:szCs w:val="28"/>
        </w:rPr>
      </w:pPr>
      <w:r w:rsidRPr="004A55C5">
        <w:rPr>
          <w:sz w:val="28"/>
          <w:szCs w:val="28"/>
        </w:rPr>
        <w:t>Участники</w:t>
      </w:r>
      <w:r w:rsidRPr="00065BAC">
        <w:rPr>
          <w:sz w:val="28"/>
          <w:szCs w:val="28"/>
        </w:rPr>
        <w:t xml:space="preserve"> конкурса заявляют о своём участии в конкурсе посредством подачи организатору конкурса заявки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75.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5ED6F15A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61CC07F6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 в установленном порядке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3E1D86B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направившим их лицам без вскрытия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конвертов.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37B13DA5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место приема: Минское </w:t>
      </w:r>
      <w:r w:rsidR="005B21AE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8DAC0AA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</w:t>
      </w:r>
      <w:r w:rsidR="00C06761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, г. Минск, ул. </w:t>
      </w:r>
      <w:r w:rsidR="00C06761">
        <w:rPr>
          <w:rFonts w:ascii="Times New Roman" w:hAnsi="Times New Roman" w:cs="Times New Roman"/>
          <w:sz w:val="28"/>
          <w:szCs w:val="28"/>
        </w:rPr>
        <w:t>Первомайская</w:t>
      </w:r>
      <w:r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C06761">
        <w:rPr>
          <w:rFonts w:ascii="Times New Roman" w:hAnsi="Times New Roman" w:cs="Times New Roman"/>
          <w:sz w:val="28"/>
          <w:szCs w:val="28"/>
        </w:rPr>
        <w:t>14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551D5055" w14:textId="5A8D476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C067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C74EE"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76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3C4DD7"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331AE78E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14:paraId="11F0B63C" w14:textId="12FC49C3" w:rsidR="00D546F8" w:rsidRPr="00065BAC" w:rsidRDefault="00D546F8" w:rsidP="00D5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BAC">
        <w:rPr>
          <w:sz w:val="28"/>
          <w:szCs w:val="28"/>
        </w:rPr>
        <w:t>сопроводительное письмо с перечнем прилагаемых документов;</w:t>
      </w:r>
    </w:p>
    <w:p w14:paraId="764E2448" w14:textId="77777777" w:rsidR="00D546F8" w:rsidRPr="00C23812" w:rsidRDefault="00D546F8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31BD7F47" w14:textId="1CE6ED5A" w:rsidR="00FA41DC" w:rsidRPr="006A1100" w:rsidRDefault="00FA41DC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</w:t>
      </w:r>
      <w:r w:rsidR="00D546F8">
        <w:rPr>
          <w:rFonts w:ascii="Times New Roman" w:hAnsi="Times New Roman" w:cs="Times New Roman"/>
          <w:sz w:val="28"/>
          <w:szCs w:val="28"/>
        </w:rPr>
        <w:t xml:space="preserve">енной регистрации, заверенная в </w:t>
      </w:r>
      <w:r w:rsidRPr="006A1100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4645230D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247910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D546F8">
        <w:rPr>
          <w:sz w:val="28"/>
          <w:szCs w:val="28"/>
        </w:rPr>
        <w:t>ы</w:t>
      </w:r>
      <w:r w:rsidR="00247910">
        <w:rPr>
          <w:sz w:val="28"/>
          <w:szCs w:val="28"/>
        </w:rPr>
        <w:t xml:space="preserve"> «Энергосбережение»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3BADDD1A" w:rsidR="007A129C" w:rsidRPr="00C23812" w:rsidRDefault="00247910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29C"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F43AF" w14:textId="77777777" w:rsidR="00247910" w:rsidRDefault="00247910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7910">
        <w:rPr>
          <w:rFonts w:ascii="Times New Roman" w:hAnsi="Times New Roman" w:cs="Times New Roman"/>
          <w:sz w:val="28"/>
          <w:szCs w:val="28"/>
        </w:rPr>
        <w:t xml:space="preserve">езультаты конкурса оформляются протоколом заседания комиссии, который является основанием для включения мероприятий в перечень мероприятий Государственной программы «Энергосбережение», финансируемых из средств республиканского бюджета, на 2023 год по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24791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E8ED1" w14:textId="0027096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14:paraId="2EE869C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6C062D8C" w14:textId="1396B747" w:rsidR="007A129C" w:rsidRDefault="007A129C" w:rsidP="0075396B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10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</w:t>
      </w:r>
      <w:r w:rsidR="00247910">
        <w:rPr>
          <w:rFonts w:ascii="Times New Roman" w:hAnsi="Times New Roman" w:cs="Times New Roman"/>
          <w:sz w:val="28"/>
          <w:szCs w:val="28"/>
        </w:rPr>
        <w:t xml:space="preserve"> - </w:t>
      </w:r>
      <w:r w:rsidRPr="00247910">
        <w:rPr>
          <w:rFonts w:ascii="Times New Roman" w:hAnsi="Times New Roman" w:cs="Times New Roman"/>
          <w:sz w:val="28"/>
          <w:szCs w:val="28"/>
        </w:rPr>
        <w:t>в течение 10</w:t>
      </w:r>
      <w:r w:rsidR="00247910">
        <w:rPr>
          <w:rFonts w:ascii="Times New Roman" w:hAnsi="Times New Roman" w:cs="Times New Roman"/>
          <w:sz w:val="28"/>
          <w:szCs w:val="28"/>
        </w:rPr>
        <w:t> </w:t>
      </w:r>
      <w:r w:rsidRPr="00247910">
        <w:rPr>
          <w:rFonts w:ascii="Times New Roman" w:hAnsi="Times New Roman" w:cs="Times New Roman"/>
          <w:sz w:val="28"/>
          <w:szCs w:val="28"/>
        </w:rPr>
        <w:t>рабочих дней после даты заседания комиссии, на котором принято решение.</w:t>
      </w:r>
    </w:p>
    <w:p w14:paraId="4819209A" w14:textId="0BA8704E" w:rsidR="00247910" w:rsidRPr="002F0459" w:rsidRDefault="00247910" w:rsidP="0024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6.13. </w:t>
      </w:r>
      <w:r w:rsidRPr="002F0459">
        <w:rPr>
          <w:sz w:val="28"/>
          <w:szCs w:val="28"/>
        </w:rPr>
        <w:t xml:space="preserve">В случае отсутствия ответа </w:t>
      </w:r>
      <w:r>
        <w:rPr>
          <w:sz w:val="28"/>
          <w:szCs w:val="28"/>
        </w:rPr>
        <w:t xml:space="preserve">от победителя конкурса </w:t>
      </w:r>
      <w:r w:rsidRPr="002F0459">
        <w:rPr>
          <w:sz w:val="28"/>
          <w:szCs w:val="28"/>
        </w:rPr>
        <w:t>на предложение о заключении договора на финансирование реализации мероприятия в течение</w:t>
      </w:r>
      <w:r>
        <w:rPr>
          <w:sz w:val="28"/>
          <w:szCs w:val="28"/>
        </w:rPr>
        <w:t xml:space="preserve">        </w:t>
      </w:r>
      <w:r w:rsidRPr="002F0459">
        <w:rPr>
          <w:sz w:val="28"/>
          <w:szCs w:val="28"/>
        </w:rPr>
        <w:t xml:space="preserve"> 20 рабочих дней</w:t>
      </w:r>
      <w:r>
        <w:rPr>
          <w:sz w:val="28"/>
          <w:szCs w:val="28"/>
        </w:rPr>
        <w:t xml:space="preserve"> или </w:t>
      </w:r>
      <w:r w:rsidRPr="002F0459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от реализации мероприятия</w:t>
      </w:r>
      <w:r w:rsidRPr="002F0459">
        <w:rPr>
          <w:sz w:val="28"/>
          <w:szCs w:val="28"/>
        </w:rPr>
        <w:t>, результаты конкурса по данному мероприятию считаются аннулированными, а финансовые средства подлежат перераспределению.</w:t>
      </w:r>
    </w:p>
    <w:p w14:paraId="07048565" w14:textId="77777777" w:rsidR="00247910" w:rsidRPr="00065BAC" w:rsidRDefault="00247910" w:rsidP="00247910">
      <w:pPr>
        <w:ind w:firstLine="709"/>
        <w:jc w:val="both"/>
        <w:rPr>
          <w:sz w:val="28"/>
          <w:szCs w:val="28"/>
        </w:rPr>
      </w:pPr>
    </w:p>
    <w:p w14:paraId="1801C828" w14:textId="06178415" w:rsidR="00247910" w:rsidRPr="00247910" w:rsidRDefault="00247910" w:rsidP="0024791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0E502A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7F2E3B" w14:textId="77777777" w:rsidR="00D92980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92980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14:paraId="74264248" w14:textId="1D0E8E8B" w:rsidR="007A129C" w:rsidRPr="00C23812" w:rsidRDefault="00D92980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за рациональным использованием ТЭР</w:t>
      </w:r>
    </w:p>
    <w:p w14:paraId="7AC9BAFD" w14:textId="288B9BC0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C067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761">
        <w:rPr>
          <w:rFonts w:ascii="Times New Roman" w:hAnsi="Times New Roman" w:cs="Times New Roman"/>
          <w:sz w:val="28"/>
          <w:szCs w:val="28"/>
        </w:rPr>
        <w:t>Кулак</w:t>
      </w:r>
      <w:proofErr w:type="spellEnd"/>
    </w:p>
    <w:bookmarkEnd w:id="2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5A1730FB" w14:textId="3500CD9E" w:rsidR="00090049" w:rsidRDefault="00090049" w:rsidP="00C06761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C06761">
        <w:rPr>
          <w:color w:val="000000"/>
          <w:sz w:val="28"/>
          <w:szCs w:val="28"/>
        </w:rPr>
        <w:t>03</w:t>
      </w:r>
      <w:r w:rsidR="003C4DD7">
        <w:rPr>
          <w:color w:val="000000"/>
          <w:sz w:val="28"/>
          <w:szCs w:val="28"/>
        </w:rPr>
        <w:t>.0</w:t>
      </w:r>
      <w:r w:rsidR="00C06761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C06761">
        <w:rPr>
          <w:color w:val="000000"/>
          <w:sz w:val="28"/>
          <w:szCs w:val="28"/>
        </w:rPr>
        <w:t>1</w:t>
      </w:r>
      <w:r w:rsidRPr="00CB2C3D">
        <w:rPr>
          <w:color w:val="000000"/>
          <w:sz w:val="28"/>
          <w:szCs w:val="28"/>
        </w:rPr>
        <w:t xml:space="preserve"> </w:t>
      </w:r>
      <w:r w:rsidR="00C06761">
        <w:rPr>
          <w:sz w:val="28"/>
          <w:szCs w:val="28"/>
        </w:rPr>
        <w:t>к</w:t>
      </w:r>
      <w:r w:rsidR="00C06761" w:rsidRPr="00566E26">
        <w:rPr>
          <w:sz w:val="28"/>
          <w:szCs w:val="28"/>
        </w:rPr>
        <w:t>омисси</w:t>
      </w:r>
      <w:r w:rsidR="00C06761">
        <w:rPr>
          <w:sz w:val="28"/>
          <w:szCs w:val="28"/>
        </w:rPr>
        <w:t>и</w:t>
      </w:r>
      <w:r w:rsidR="00C06761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</w:t>
      </w:r>
    </w:p>
    <w:p w14:paraId="49D783BF" w14:textId="77777777" w:rsidR="00C06761" w:rsidRDefault="00C06761" w:rsidP="00C06761">
      <w:pPr>
        <w:spacing w:line="280" w:lineRule="exact"/>
        <w:ind w:left="4820"/>
        <w:jc w:val="both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666A44E2" w14:textId="77777777" w:rsidR="00852921" w:rsidRPr="00B2648F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 xml:space="preserve">- простой срок окупаемости мероприятия </w:t>
      </w:r>
      <w:r w:rsidRPr="00B2648F">
        <w:rPr>
          <w:b/>
          <w:bCs/>
          <w:sz w:val="28"/>
          <w:szCs w:val="28"/>
        </w:rPr>
        <w:t>(не более 10 лет)</w:t>
      </w:r>
      <w:r w:rsidRPr="00B2648F">
        <w:rPr>
          <w:sz w:val="28"/>
          <w:szCs w:val="28"/>
        </w:rPr>
        <w:t>;</w:t>
      </w:r>
    </w:p>
    <w:p w14:paraId="44317D62" w14:textId="4E10DB58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привлечени</w:t>
      </w:r>
      <w:r w:rsidR="00705E6C" w:rsidRPr="00B2648F">
        <w:rPr>
          <w:sz w:val="28"/>
          <w:szCs w:val="28"/>
        </w:rPr>
        <w:t>е</w:t>
      </w:r>
      <w:r w:rsidRPr="00B2648F">
        <w:rPr>
          <w:sz w:val="28"/>
          <w:szCs w:val="28"/>
        </w:rPr>
        <w:t xml:space="preserve"> </w:t>
      </w:r>
      <w:proofErr w:type="spellStart"/>
      <w:r w:rsidRPr="00B2648F">
        <w:rPr>
          <w:sz w:val="28"/>
          <w:szCs w:val="28"/>
        </w:rPr>
        <w:t>софинансирования</w:t>
      </w:r>
      <w:proofErr w:type="spellEnd"/>
      <w:r w:rsidRPr="00B2648F">
        <w:rPr>
          <w:sz w:val="28"/>
          <w:szCs w:val="28"/>
        </w:rPr>
        <w:t xml:space="preserve"> на реализацию мероприятия</w:t>
      </w:r>
      <w:r w:rsidR="002C6907" w:rsidRPr="00B2648F">
        <w:rPr>
          <w:sz w:val="28"/>
          <w:szCs w:val="28"/>
        </w:rPr>
        <w:t xml:space="preserve"> </w:t>
      </w:r>
      <w:r w:rsidR="00705E6C" w:rsidRPr="00B2648F">
        <w:rPr>
          <w:sz w:val="28"/>
          <w:szCs w:val="28"/>
        </w:rPr>
        <w:t xml:space="preserve">из других источников </w:t>
      </w:r>
      <w:r w:rsidR="002C6907" w:rsidRPr="00B2648F">
        <w:rPr>
          <w:b/>
          <w:bCs/>
          <w:sz w:val="28"/>
          <w:szCs w:val="28"/>
        </w:rPr>
        <w:t>(не менее 50%</w:t>
      </w:r>
      <w:r w:rsidR="006A1100" w:rsidRPr="00B2648F">
        <w:rPr>
          <w:b/>
          <w:bCs/>
          <w:sz w:val="28"/>
          <w:szCs w:val="28"/>
        </w:rPr>
        <w:t>)</w:t>
      </w:r>
      <w:r w:rsidR="00936967" w:rsidRPr="00B2648F">
        <w:rPr>
          <w:sz w:val="28"/>
          <w:szCs w:val="28"/>
        </w:rPr>
        <w:t>;</w:t>
      </w:r>
    </w:p>
    <w:p w14:paraId="03D3C2FE" w14:textId="0C9B293B" w:rsidR="00936967" w:rsidRPr="00B2648F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 w:rsidRPr="00B2648F">
        <w:rPr>
          <w:sz w:val="28"/>
          <w:szCs w:val="28"/>
          <w:lang w:val="en-US"/>
        </w:rPr>
        <w:t>c</w:t>
      </w:r>
      <w:r w:rsidRPr="00B2648F">
        <w:rPr>
          <w:sz w:val="28"/>
          <w:szCs w:val="28"/>
        </w:rPr>
        <w:t>ном предложении должен быть</w:t>
      </w:r>
      <w:r w:rsidRPr="00B2648F">
        <w:rPr>
          <w:b/>
          <w:bCs/>
          <w:sz w:val="28"/>
          <w:szCs w:val="28"/>
        </w:rPr>
        <w:t xml:space="preserve"> не менее </w:t>
      </w:r>
      <w:r w:rsidR="00B2648F" w:rsidRPr="00B2648F">
        <w:rPr>
          <w:b/>
          <w:bCs/>
          <w:sz w:val="28"/>
          <w:szCs w:val="28"/>
        </w:rPr>
        <w:t>2</w:t>
      </w:r>
      <w:r w:rsidRPr="00B2648F">
        <w:rPr>
          <w:b/>
          <w:bCs/>
          <w:sz w:val="28"/>
          <w:szCs w:val="28"/>
        </w:rPr>
        <w:t>,0 тыс. руб</w:t>
      </w:r>
      <w:r w:rsidRPr="00B2648F">
        <w:rPr>
          <w:sz w:val="28"/>
          <w:szCs w:val="28"/>
        </w:rPr>
        <w:t xml:space="preserve">. </w:t>
      </w:r>
      <w:r w:rsidRPr="00B2648F">
        <w:rPr>
          <w:b/>
          <w:bCs/>
          <w:sz w:val="28"/>
          <w:szCs w:val="28"/>
        </w:rPr>
        <w:t>и не более суммы, заявленной на конкурс</w:t>
      </w:r>
      <w:r w:rsidR="00852921" w:rsidRPr="00B2648F">
        <w:rPr>
          <w:b/>
          <w:bCs/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</w:p>
    <w:p w14:paraId="39A40207" w14:textId="77777777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С</w:t>
      </w:r>
      <w:r w:rsidR="00090049" w:rsidRPr="00B2648F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О</w:t>
      </w:r>
      <w:r w:rsidR="00090049" w:rsidRPr="00B2648F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баллов.</w:t>
      </w:r>
    </w:p>
    <w:p w14:paraId="2707B0B4" w14:textId="30B72054" w:rsidR="00090049" w:rsidRPr="00B2648F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При равном количестве баллов приоритет отдается участникам конкурса по реализации мероприятия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FE680A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FE680A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FE680A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FE680A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FE680A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FE680A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FE680A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FE680A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FE680A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FE680A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FE680A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FE680A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FE680A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FE680A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FE680A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FE680A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FE680A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FE680A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FE680A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FE680A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FE680A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FE680A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FE680A">
            <w:r>
              <w:lastRenderedPageBreak/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FE680A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FE680A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FE680A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FE680A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FE680A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FE680A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FE680A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FE680A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proofErr w:type="spellStart"/>
            <w:r w:rsidRPr="00852921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FE680A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FE680A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FE680A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FE680A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2C178AD7" w:rsidR="00D957CB" w:rsidRPr="00D957CB" w:rsidRDefault="00D957CB" w:rsidP="00FE680A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FE680A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FE680A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FE680A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FE680A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FE680A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FE680A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3" w:name="Par86"/>
      <w:bookmarkEnd w:id="3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58374DB2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Начальнику Минского </w:t>
      </w:r>
      <w:r w:rsidR="00C06761">
        <w:rPr>
          <w:rFonts w:ascii="Times New Roman" w:hAnsi="Times New Roman" w:cs="Times New Roman"/>
          <w:sz w:val="28"/>
          <w:szCs w:val="28"/>
        </w:rPr>
        <w:t>областного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2F8BE4E7" w:rsidR="002D1A17" w:rsidRPr="00AD40BE" w:rsidRDefault="002D1A17" w:rsidP="00FE680A">
            <w:pPr>
              <w:ind w:left="-24" w:right="-59"/>
              <w:jc w:val="center"/>
            </w:pPr>
            <w:r w:rsidRPr="00AD40BE">
              <w:t>Наименование организаци</w:t>
            </w:r>
            <w:r w:rsidR="004602D6">
              <w:t>и</w:t>
            </w:r>
            <w:r w:rsidRPr="00AD40BE">
              <w:t>,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r w:rsidRPr="00AD40BE">
              <w:t>у.т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FE680A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FE680A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FE680A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FE680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FE680A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FE680A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FE680A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FE680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FE680A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FE680A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FE680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FE680A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FE680A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FE68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FE680A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FE68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FE68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«____»_________________20_____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FE680A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FE680A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FE680A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FE680A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FE680A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FE680A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FE680A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FE680A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FE680A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FE680A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3A9B3089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</w:t>
      </w:r>
    </w:p>
    <w:p w14:paraId="6EA1DA86" w14:textId="77777777" w:rsidR="00035E5F" w:rsidRDefault="00035E5F" w:rsidP="00035E5F">
      <w:pPr>
        <w:ind w:right="-142"/>
        <w:rPr>
          <w:szCs w:val="28"/>
        </w:rPr>
      </w:pPr>
    </w:p>
    <w:p w14:paraId="52492FF4" w14:textId="77777777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5CC1856C" w14:textId="77777777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FE680A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FE680A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FE680A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FE680A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FE680A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FE680A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FE680A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FE680A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FE680A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FE680A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17A05790" w14:textId="77777777" w:rsidTr="00FE680A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FE680A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FE680A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25A1B622" w14:textId="77777777" w:rsidTr="00FE680A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7B3A9EDF" w14:textId="77777777" w:rsidTr="00FE680A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FE680A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25F5" w14:textId="77777777" w:rsidR="00882194" w:rsidRDefault="00882194">
      <w:r>
        <w:separator/>
      </w:r>
    </w:p>
  </w:endnote>
  <w:endnote w:type="continuationSeparator" w:id="0">
    <w:p w14:paraId="01FBC4F6" w14:textId="77777777"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E24B" w14:textId="77777777" w:rsidR="00882194" w:rsidRDefault="00882194">
      <w:r>
        <w:separator/>
      </w:r>
    </w:p>
  </w:footnote>
  <w:footnote w:type="continuationSeparator" w:id="0">
    <w:p w14:paraId="0B8628EA" w14:textId="77777777"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55B385C9" w:rsidR="00D330DD" w:rsidRDefault="00D330DD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E73">
      <w:rPr>
        <w:noProof/>
      </w:rPr>
      <w:t>6</w:t>
    </w:r>
    <w:r>
      <w:fldChar w:fldCharType="end"/>
    </w:r>
  </w:p>
  <w:p w14:paraId="419C3792" w14:textId="77777777" w:rsidR="00D330DD" w:rsidRDefault="00D330DD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F4B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27DB7"/>
    <w:rsid w:val="002308CB"/>
    <w:rsid w:val="002335A3"/>
    <w:rsid w:val="00235C18"/>
    <w:rsid w:val="00241FDE"/>
    <w:rsid w:val="00243162"/>
    <w:rsid w:val="00243259"/>
    <w:rsid w:val="0024659C"/>
    <w:rsid w:val="00247910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4DE3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4FCD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63491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6E2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21AE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1AE5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1AD7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4C0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6C3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194"/>
    <w:rsid w:val="00882E2B"/>
    <w:rsid w:val="00883EFE"/>
    <w:rsid w:val="00884976"/>
    <w:rsid w:val="0089268F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4E3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51C3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0DDA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2648F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701E1"/>
    <w:rsid w:val="00B809F9"/>
    <w:rsid w:val="00B823D2"/>
    <w:rsid w:val="00B91662"/>
    <w:rsid w:val="00B9607F"/>
    <w:rsid w:val="00B96B6A"/>
    <w:rsid w:val="00BA09F9"/>
    <w:rsid w:val="00BA4E59"/>
    <w:rsid w:val="00BA4E73"/>
    <w:rsid w:val="00BA573A"/>
    <w:rsid w:val="00BA5AFC"/>
    <w:rsid w:val="00BA62F1"/>
    <w:rsid w:val="00BB1C32"/>
    <w:rsid w:val="00BB207F"/>
    <w:rsid w:val="00BB4052"/>
    <w:rsid w:val="00BB40E9"/>
    <w:rsid w:val="00BB6E69"/>
    <w:rsid w:val="00BC2CBD"/>
    <w:rsid w:val="00BC54D0"/>
    <w:rsid w:val="00BC7B5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06761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75AF3"/>
    <w:rsid w:val="00C81E4C"/>
    <w:rsid w:val="00C86E4D"/>
    <w:rsid w:val="00C91B36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30DD"/>
    <w:rsid w:val="00D345B5"/>
    <w:rsid w:val="00D354BD"/>
    <w:rsid w:val="00D425ED"/>
    <w:rsid w:val="00D4493D"/>
    <w:rsid w:val="00D45AC6"/>
    <w:rsid w:val="00D46A10"/>
    <w:rsid w:val="00D46BCB"/>
    <w:rsid w:val="00D527A3"/>
    <w:rsid w:val="00D546F8"/>
    <w:rsid w:val="00D54BB1"/>
    <w:rsid w:val="00D62DA3"/>
    <w:rsid w:val="00D63455"/>
    <w:rsid w:val="00D65AE0"/>
    <w:rsid w:val="00D669D9"/>
    <w:rsid w:val="00D75C16"/>
    <w:rsid w:val="00D821EB"/>
    <w:rsid w:val="00D92395"/>
    <w:rsid w:val="00D92980"/>
    <w:rsid w:val="00D92F55"/>
    <w:rsid w:val="00D949B5"/>
    <w:rsid w:val="00D957CB"/>
    <w:rsid w:val="00D95D1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464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E680A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E16-8FFE-4D4C-B79C-60CD9E53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2023-03-06T09:18:00Z</cp:lastPrinted>
  <dcterms:created xsi:type="dcterms:W3CDTF">2023-03-09T12:00:00Z</dcterms:created>
  <dcterms:modified xsi:type="dcterms:W3CDTF">2023-03-09T12:00:00Z</dcterms:modified>
</cp:coreProperties>
</file>