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B2F35" w14:textId="77777777" w:rsidR="004B4115" w:rsidRDefault="007E1EEE" w:rsidP="001C66E1">
      <w:pPr>
        <w:rPr>
          <w:sz w:val="30"/>
          <w:szCs w:val="30"/>
        </w:rPr>
      </w:pPr>
      <w:bookmarkStart w:id="0" w:name="_GoBack"/>
      <w:bookmarkEnd w:id="0"/>
      <w:r w:rsidRPr="007E1EEE">
        <w:rPr>
          <w:sz w:val="30"/>
          <w:szCs w:val="30"/>
        </w:rPr>
        <w:t xml:space="preserve">Государственный комитет </w:t>
      </w:r>
      <w:r w:rsidR="007A0BF8" w:rsidRPr="007E1EEE">
        <w:rPr>
          <w:sz w:val="30"/>
          <w:szCs w:val="30"/>
        </w:rPr>
        <w:t xml:space="preserve">по </w:t>
      </w:r>
    </w:p>
    <w:p w14:paraId="69DEC0F2" w14:textId="77777777" w:rsidR="007A0BF8" w:rsidRPr="007E1EEE" w:rsidRDefault="007A0BF8" w:rsidP="001C66E1">
      <w:pPr>
        <w:rPr>
          <w:sz w:val="30"/>
          <w:szCs w:val="30"/>
        </w:rPr>
      </w:pPr>
      <w:r w:rsidRPr="007E1EEE">
        <w:rPr>
          <w:sz w:val="30"/>
          <w:szCs w:val="30"/>
        </w:rPr>
        <w:t>стандартизации</w:t>
      </w:r>
      <w:r w:rsidR="007E1EEE" w:rsidRPr="007E1EEE">
        <w:rPr>
          <w:sz w:val="30"/>
          <w:szCs w:val="30"/>
        </w:rPr>
        <w:t xml:space="preserve"> </w:t>
      </w:r>
      <w:r w:rsidRPr="007E1EEE">
        <w:rPr>
          <w:sz w:val="30"/>
          <w:szCs w:val="30"/>
        </w:rPr>
        <w:t>Республики Беларусь</w:t>
      </w:r>
    </w:p>
    <w:p w14:paraId="219CE2B3" w14:textId="77777777" w:rsidR="007A0BF8" w:rsidRPr="007E1EEE" w:rsidRDefault="007A0BF8" w:rsidP="001C66E1">
      <w:pPr>
        <w:rPr>
          <w:sz w:val="30"/>
          <w:szCs w:val="30"/>
        </w:rPr>
      </w:pPr>
      <w:r w:rsidRPr="007E1EEE">
        <w:rPr>
          <w:sz w:val="30"/>
          <w:szCs w:val="30"/>
        </w:rPr>
        <w:t>Департамент по энергоэффективности</w:t>
      </w:r>
    </w:p>
    <w:p w14:paraId="1AB1BE41" w14:textId="77777777" w:rsidR="007E1EEE" w:rsidRPr="007B4CB2" w:rsidRDefault="007E1EEE" w:rsidP="007B4CB2">
      <w:pPr>
        <w:pStyle w:val="a6"/>
        <w:ind w:firstLine="0"/>
      </w:pPr>
    </w:p>
    <w:p w14:paraId="2FDC7332" w14:textId="77777777" w:rsidR="004B4115" w:rsidRDefault="004B4115" w:rsidP="001C66E1">
      <w:pPr>
        <w:rPr>
          <w:sz w:val="30"/>
          <w:szCs w:val="30"/>
        </w:rPr>
      </w:pPr>
      <w:r>
        <w:rPr>
          <w:sz w:val="30"/>
          <w:szCs w:val="30"/>
        </w:rPr>
        <w:t xml:space="preserve">Минское городское управление по </w:t>
      </w:r>
    </w:p>
    <w:p w14:paraId="373C05C1" w14:textId="77777777" w:rsidR="00AF32A6" w:rsidRDefault="004B4115" w:rsidP="001C66E1">
      <w:pPr>
        <w:rPr>
          <w:sz w:val="30"/>
          <w:szCs w:val="30"/>
        </w:rPr>
      </w:pPr>
      <w:r>
        <w:rPr>
          <w:sz w:val="30"/>
          <w:szCs w:val="30"/>
        </w:rPr>
        <w:t>надзору за рациональным использованием</w:t>
      </w:r>
    </w:p>
    <w:p w14:paraId="14B5869F" w14:textId="77777777" w:rsidR="00B16519" w:rsidRPr="007E1EEE" w:rsidRDefault="004B4115" w:rsidP="001C66E1">
      <w:pPr>
        <w:rPr>
          <w:sz w:val="30"/>
          <w:szCs w:val="30"/>
        </w:rPr>
      </w:pPr>
      <w:r>
        <w:rPr>
          <w:sz w:val="30"/>
          <w:szCs w:val="30"/>
        </w:rPr>
        <w:t>топливно-энергетических ресурсов</w:t>
      </w:r>
    </w:p>
    <w:p w14:paraId="12FA3C82" w14:textId="77777777" w:rsidR="007A0BF8" w:rsidRPr="007B4CB2" w:rsidRDefault="007A0BF8" w:rsidP="007B4CB2">
      <w:pPr>
        <w:pStyle w:val="a6"/>
        <w:ind w:firstLine="0"/>
      </w:pPr>
    </w:p>
    <w:p w14:paraId="24F00A4A" w14:textId="77777777" w:rsidR="00B16519" w:rsidRPr="007E1EEE" w:rsidRDefault="004B4115" w:rsidP="001C66E1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ВЫПИСКА ИЗ </w:t>
      </w:r>
      <w:r w:rsidR="00B16519" w:rsidRPr="007E1EEE">
        <w:rPr>
          <w:sz w:val="30"/>
          <w:szCs w:val="30"/>
        </w:rPr>
        <w:t>ПРОТОКОЛ</w:t>
      </w:r>
      <w:r>
        <w:rPr>
          <w:sz w:val="30"/>
          <w:szCs w:val="30"/>
        </w:rPr>
        <w:t>А</w:t>
      </w:r>
      <w:r w:rsidR="000F3115" w:rsidRPr="007E1EEE">
        <w:rPr>
          <w:sz w:val="30"/>
          <w:szCs w:val="30"/>
        </w:rPr>
        <w:t xml:space="preserve"> </w:t>
      </w:r>
    </w:p>
    <w:p w14:paraId="27C7822A" w14:textId="5DD92F92" w:rsidR="00B16519" w:rsidRDefault="000F3115" w:rsidP="001C66E1">
      <w:pPr>
        <w:jc w:val="both"/>
        <w:rPr>
          <w:sz w:val="30"/>
          <w:szCs w:val="30"/>
        </w:rPr>
      </w:pPr>
      <w:r w:rsidRPr="007E1EEE">
        <w:rPr>
          <w:sz w:val="30"/>
          <w:szCs w:val="30"/>
        </w:rPr>
        <w:t xml:space="preserve">от </w:t>
      </w:r>
      <w:r w:rsidR="002E4679">
        <w:rPr>
          <w:sz w:val="30"/>
          <w:szCs w:val="30"/>
        </w:rPr>
        <w:t>1</w:t>
      </w:r>
      <w:r w:rsidR="00583D78">
        <w:rPr>
          <w:sz w:val="30"/>
          <w:szCs w:val="30"/>
        </w:rPr>
        <w:t>2</w:t>
      </w:r>
      <w:r w:rsidR="007A0BF8" w:rsidRPr="007E1EEE">
        <w:rPr>
          <w:sz w:val="30"/>
          <w:szCs w:val="30"/>
        </w:rPr>
        <w:t>.</w:t>
      </w:r>
      <w:r w:rsidR="00FD41AB">
        <w:rPr>
          <w:sz w:val="30"/>
          <w:szCs w:val="30"/>
        </w:rPr>
        <w:t>0</w:t>
      </w:r>
      <w:r w:rsidR="002E4679">
        <w:rPr>
          <w:sz w:val="30"/>
          <w:szCs w:val="30"/>
        </w:rPr>
        <w:t>5</w:t>
      </w:r>
      <w:r w:rsidR="007A0BF8" w:rsidRPr="007E1EEE">
        <w:rPr>
          <w:sz w:val="30"/>
          <w:szCs w:val="30"/>
        </w:rPr>
        <w:t>.20</w:t>
      </w:r>
      <w:r w:rsidR="00A02466">
        <w:rPr>
          <w:sz w:val="30"/>
          <w:szCs w:val="30"/>
        </w:rPr>
        <w:t>2</w:t>
      </w:r>
      <w:r w:rsidR="00583D78">
        <w:rPr>
          <w:sz w:val="30"/>
          <w:szCs w:val="30"/>
        </w:rPr>
        <w:t>2</w:t>
      </w:r>
      <w:r w:rsidR="00AB7BED" w:rsidRPr="007E1EEE">
        <w:rPr>
          <w:sz w:val="30"/>
          <w:szCs w:val="30"/>
        </w:rPr>
        <w:t xml:space="preserve"> №</w:t>
      </w:r>
      <w:r w:rsidR="005520DD" w:rsidRPr="005520DD">
        <w:rPr>
          <w:sz w:val="30"/>
          <w:szCs w:val="30"/>
        </w:rPr>
        <w:t> </w:t>
      </w:r>
      <w:r w:rsidR="002E4679">
        <w:rPr>
          <w:sz w:val="30"/>
          <w:szCs w:val="30"/>
        </w:rPr>
        <w:t>6</w:t>
      </w:r>
    </w:p>
    <w:p w14:paraId="0B3FA772" w14:textId="52ECD579" w:rsidR="00213214" w:rsidRPr="007B4CB2" w:rsidRDefault="00213214" w:rsidP="007B4CB2">
      <w:pPr>
        <w:pStyle w:val="a6"/>
        <w:ind w:firstLine="0"/>
      </w:pPr>
    </w:p>
    <w:p w14:paraId="62C66363" w14:textId="2DB8F1A7" w:rsidR="00213214" w:rsidRDefault="00213214" w:rsidP="001C66E1">
      <w:pPr>
        <w:jc w:val="both"/>
        <w:rPr>
          <w:sz w:val="30"/>
          <w:szCs w:val="30"/>
        </w:rPr>
      </w:pPr>
      <w:bookmarkStart w:id="1" w:name="_Hlk97297261"/>
      <w:r w:rsidRPr="00413104">
        <w:rPr>
          <w:rFonts w:eastAsia="Calibri"/>
          <w:sz w:val="30"/>
          <w:szCs w:val="30"/>
        </w:rPr>
        <w:t xml:space="preserve">Заседания комиссии </w:t>
      </w:r>
      <w:r w:rsidR="008D26CA">
        <w:rPr>
          <w:sz w:val="30"/>
          <w:szCs w:val="30"/>
        </w:rPr>
        <w:t>по</w:t>
      </w:r>
      <w:r w:rsidR="008D26CA" w:rsidRPr="00B41B9B">
        <w:rPr>
          <w:sz w:val="30"/>
          <w:szCs w:val="30"/>
        </w:rPr>
        <w:t xml:space="preserve"> организации и проведени</w:t>
      </w:r>
      <w:r w:rsidR="008D26CA">
        <w:rPr>
          <w:sz w:val="30"/>
          <w:szCs w:val="30"/>
        </w:rPr>
        <w:t>ю</w:t>
      </w:r>
      <w:r w:rsidR="008D26CA" w:rsidRPr="00B41B9B">
        <w:rPr>
          <w:sz w:val="30"/>
          <w:szCs w:val="30"/>
        </w:rPr>
        <w:t xml:space="preserve"> конкурсов по выбору</w:t>
      </w:r>
      <w:r w:rsidR="008D26CA" w:rsidRPr="00413104">
        <w:rPr>
          <w:rFonts w:eastAsia="Calibri"/>
          <w:sz w:val="30"/>
          <w:szCs w:val="30"/>
        </w:rPr>
        <w:t xml:space="preserve"> </w:t>
      </w:r>
      <w:r w:rsidRPr="00413104">
        <w:rPr>
          <w:rFonts w:eastAsia="Calibri"/>
          <w:sz w:val="30"/>
          <w:szCs w:val="30"/>
        </w:rPr>
        <w:t>исполнителей мероприятий Государств</w:t>
      </w:r>
      <w:r>
        <w:rPr>
          <w:rFonts w:eastAsia="Calibri"/>
          <w:sz w:val="30"/>
          <w:szCs w:val="30"/>
        </w:rPr>
        <w:t>е</w:t>
      </w:r>
      <w:r w:rsidRPr="00413104">
        <w:rPr>
          <w:rFonts w:eastAsia="Calibri"/>
          <w:sz w:val="30"/>
          <w:szCs w:val="30"/>
        </w:rPr>
        <w:t>нной программы «Энергосбережение»</w:t>
      </w:r>
    </w:p>
    <w:bookmarkEnd w:id="1"/>
    <w:p w14:paraId="418C2EDB" w14:textId="77777777" w:rsidR="00213214" w:rsidRPr="007B4CB2" w:rsidRDefault="00213214" w:rsidP="007B4CB2">
      <w:pPr>
        <w:pStyle w:val="a6"/>
        <w:ind w:firstLine="0"/>
      </w:pPr>
    </w:p>
    <w:p w14:paraId="7354E3F3" w14:textId="11B756DE" w:rsidR="00F27B05" w:rsidRDefault="00F27B05" w:rsidP="00F27B05">
      <w:pPr>
        <w:jc w:val="both"/>
        <w:rPr>
          <w:sz w:val="30"/>
          <w:szCs w:val="30"/>
        </w:rPr>
      </w:pPr>
      <w:r>
        <w:rPr>
          <w:sz w:val="30"/>
          <w:szCs w:val="30"/>
        </w:rPr>
        <w:t>Председатель комиссии – Скворцов Д.В. – начальник управления;</w:t>
      </w:r>
    </w:p>
    <w:p w14:paraId="1AB9CA2E" w14:textId="77777777" w:rsidR="00F27B05" w:rsidRDefault="00A02466" w:rsidP="00F27B05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Заместитель председателя: </w:t>
      </w:r>
      <w:r w:rsidR="002936AE">
        <w:rPr>
          <w:sz w:val="30"/>
          <w:szCs w:val="30"/>
        </w:rPr>
        <w:t>Крутов Д.Н</w:t>
      </w:r>
      <w:r>
        <w:rPr>
          <w:sz w:val="30"/>
          <w:szCs w:val="30"/>
        </w:rPr>
        <w:t xml:space="preserve">. – заместитель начальника </w:t>
      </w:r>
    </w:p>
    <w:p w14:paraId="648E0593" w14:textId="35820CCB" w:rsidR="00A02466" w:rsidRDefault="00A02466" w:rsidP="00F27B05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управления – начальник </w:t>
      </w:r>
      <w:r w:rsidR="002E4679" w:rsidRPr="00715DA7">
        <w:rPr>
          <w:sz w:val="30"/>
          <w:szCs w:val="30"/>
        </w:rPr>
        <w:t>производственно-технического отдела</w:t>
      </w:r>
      <w:r>
        <w:rPr>
          <w:sz w:val="30"/>
          <w:szCs w:val="30"/>
        </w:rPr>
        <w:t>;</w:t>
      </w:r>
    </w:p>
    <w:p w14:paraId="3778C174" w14:textId="190D69E5" w:rsidR="00AF32A6" w:rsidRPr="00F120B7" w:rsidRDefault="00AF32A6" w:rsidP="00F27B05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Секретарь: </w:t>
      </w:r>
      <w:r w:rsidR="00583D78">
        <w:rPr>
          <w:sz w:val="30"/>
          <w:szCs w:val="30"/>
        </w:rPr>
        <w:t>Гутник Н.Е</w:t>
      </w:r>
      <w:r>
        <w:rPr>
          <w:sz w:val="30"/>
          <w:szCs w:val="30"/>
        </w:rPr>
        <w:t>.</w:t>
      </w:r>
      <w:r w:rsidR="00A02466">
        <w:rPr>
          <w:sz w:val="30"/>
          <w:szCs w:val="30"/>
        </w:rPr>
        <w:t xml:space="preserve"> – заведующий группой </w:t>
      </w:r>
      <w:r w:rsidR="007B4CB2">
        <w:rPr>
          <w:sz w:val="30"/>
          <w:szCs w:val="30"/>
        </w:rPr>
        <w:t>ОДиО</w:t>
      </w:r>
      <w:r w:rsidR="00A02466">
        <w:rPr>
          <w:sz w:val="30"/>
          <w:szCs w:val="30"/>
        </w:rPr>
        <w:t>;</w:t>
      </w:r>
    </w:p>
    <w:p w14:paraId="2EA24BF2" w14:textId="22B1B1CF" w:rsidR="004B4115" w:rsidRDefault="004B4115" w:rsidP="00F27B05">
      <w:pPr>
        <w:tabs>
          <w:tab w:val="left" w:pos="2268"/>
        </w:tabs>
        <w:jc w:val="both"/>
        <w:rPr>
          <w:sz w:val="30"/>
          <w:szCs w:val="30"/>
        </w:rPr>
      </w:pPr>
      <w:r w:rsidRPr="00F120B7">
        <w:rPr>
          <w:sz w:val="30"/>
          <w:szCs w:val="30"/>
        </w:rPr>
        <w:t xml:space="preserve">Присутствовали: </w:t>
      </w:r>
      <w:r w:rsidR="002936AE">
        <w:rPr>
          <w:sz w:val="30"/>
          <w:szCs w:val="30"/>
        </w:rPr>
        <w:t>Алаева Е.А.</w:t>
      </w:r>
      <w:r w:rsidR="00583D78">
        <w:rPr>
          <w:sz w:val="30"/>
          <w:szCs w:val="30"/>
        </w:rPr>
        <w:t>, Полякова О.А.,</w:t>
      </w:r>
      <w:r w:rsidR="002936AE">
        <w:rPr>
          <w:sz w:val="30"/>
          <w:szCs w:val="30"/>
        </w:rPr>
        <w:t xml:space="preserve"> Мартинкевич Д.С.</w:t>
      </w:r>
    </w:p>
    <w:p w14:paraId="23483D5C" w14:textId="77777777" w:rsidR="00EC362A" w:rsidRPr="007B4CB2" w:rsidRDefault="00EC362A" w:rsidP="007B4CB2">
      <w:pPr>
        <w:pStyle w:val="a6"/>
        <w:ind w:firstLine="0"/>
      </w:pPr>
    </w:p>
    <w:p w14:paraId="14B0BB83" w14:textId="5F2C6A47" w:rsidR="00C37F00" w:rsidRDefault="00C37F00" w:rsidP="00C37F00">
      <w:pPr>
        <w:tabs>
          <w:tab w:val="left" w:pos="709"/>
        </w:tabs>
        <w:jc w:val="both"/>
        <w:rPr>
          <w:sz w:val="30"/>
          <w:szCs w:val="30"/>
        </w:rPr>
      </w:pPr>
      <w:r w:rsidRPr="00EE31E7">
        <w:rPr>
          <w:sz w:val="30"/>
          <w:szCs w:val="30"/>
        </w:rPr>
        <w:t>Повестка дня:</w:t>
      </w:r>
    </w:p>
    <w:p w14:paraId="107A1078" w14:textId="77777777" w:rsidR="00F15676" w:rsidRDefault="00F15676" w:rsidP="00F15676">
      <w:pPr>
        <w:pStyle w:val="a6"/>
        <w:ind w:firstLine="0"/>
        <w:rPr>
          <w:sz w:val="20"/>
          <w:szCs w:val="20"/>
        </w:rPr>
      </w:pPr>
      <w:r>
        <w:t>&lt; … &gt;</w:t>
      </w:r>
    </w:p>
    <w:p w14:paraId="078E13A0" w14:textId="679993CB" w:rsidR="00C37F00" w:rsidRPr="00C37F00" w:rsidRDefault="002E4679" w:rsidP="00372525">
      <w:pPr>
        <w:pStyle w:val="aa"/>
        <w:numPr>
          <w:ilvl w:val="0"/>
          <w:numId w:val="17"/>
        </w:numPr>
        <w:tabs>
          <w:tab w:val="left" w:pos="709"/>
        </w:tabs>
        <w:jc w:val="both"/>
        <w:rPr>
          <w:sz w:val="30"/>
          <w:szCs w:val="30"/>
        </w:rPr>
      </w:pPr>
      <w:r w:rsidRPr="001E1A57">
        <w:rPr>
          <w:sz w:val="30"/>
          <w:szCs w:val="30"/>
        </w:rPr>
        <w:t>О</w:t>
      </w:r>
      <w:r>
        <w:rPr>
          <w:sz w:val="30"/>
          <w:szCs w:val="30"/>
        </w:rPr>
        <w:t xml:space="preserve"> </w:t>
      </w:r>
      <w:r w:rsidRPr="00EE31E7">
        <w:rPr>
          <w:sz w:val="30"/>
          <w:szCs w:val="30"/>
        </w:rPr>
        <w:t>допуске к участию в конкурсе по выбору победителей</w:t>
      </w:r>
      <w:r>
        <w:rPr>
          <w:sz w:val="30"/>
          <w:szCs w:val="30"/>
        </w:rPr>
        <w:t xml:space="preserve">. О </w:t>
      </w:r>
      <w:r w:rsidRPr="00F536CB">
        <w:rPr>
          <w:sz w:val="30"/>
          <w:szCs w:val="30"/>
        </w:rPr>
        <w:t>выбор</w:t>
      </w:r>
      <w:r>
        <w:rPr>
          <w:sz w:val="30"/>
          <w:szCs w:val="30"/>
        </w:rPr>
        <w:t>е</w:t>
      </w:r>
      <w:r w:rsidRPr="00F536CB">
        <w:rPr>
          <w:sz w:val="30"/>
          <w:szCs w:val="30"/>
        </w:rPr>
        <w:t xml:space="preserve"> победителей конкурса</w:t>
      </w:r>
      <w:r w:rsidR="00C37F00" w:rsidRPr="00C37F00">
        <w:rPr>
          <w:sz w:val="30"/>
          <w:szCs w:val="30"/>
        </w:rPr>
        <w:t>.</w:t>
      </w:r>
    </w:p>
    <w:p w14:paraId="40E4BD49" w14:textId="223E7D07" w:rsidR="00372525" w:rsidRDefault="00372525" w:rsidP="00372525">
      <w:pPr>
        <w:pStyle w:val="a6"/>
        <w:ind w:firstLine="0"/>
        <w:rPr>
          <w:sz w:val="20"/>
          <w:szCs w:val="20"/>
        </w:rPr>
      </w:pPr>
      <w:r>
        <w:t>&lt; … &gt;</w:t>
      </w:r>
    </w:p>
    <w:p w14:paraId="7CAAF9D4" w14:textId="77777777" w:rsidR="00C37F00" w:rsidRPr="00EE31E7" w:rsidRDefault="00C37F00" w:rsidP="00C37F00">
      <w:pPr>
        <w:jc w:val="both"/>
        <w:rPr>
          <w:sz w:val="30"/>
          <w:szCs w:val="30"/>
        </w:rPr>
      </w:pPr>
      <w:r w:rsidRPr="00EE31E7">
        <w:rPr>
          <w:sz w:val="30"/>
          <w:szCs w:val="30"/>
        </w:rPr>
        <w:t>ПОСТАНОВИЛИ (РЕШИЛИ):</w:t>
      </w:r>
    </w:p>
    <w:p w14:paraId="36C0CB91" w14:textId="1A0558DF" w:rsidR="00B44905" w:rsidRDefault="00B44905" w:rsidP="00B44905">
      <w:pPr>
        <w:ind w:firstLine="709"/>
        <w:jc w:val="both"/>
        <w:rPr>
          <w:sz w:val="30"/>
          <w:szCs w:val="30"/>
        </w:rPr>
      </w:pPr>
      <w:r w:rsidRPr="00F536CB">
        <w:rPr>
          <w:sz w:val="30"/>
          <w:szCs w:val="30"/>
        </w:rPr>
        <w:t xml:space="preserve">3.2. </w:t>
      </w:r>
      <w:r w:rsidR="008C195F" w:rsidRPr="00EE31E7">
        <w:rPr>
          <w:sz w:val="30"/>
          <w:szCs w:val="30"/>
        </w:rPr>
        <w:t>Признать победител</w:t>
      </w:r>
      <w:r w:rsidR="008C195F">
        <w:rPr>
          <w:sz w:val="30"/>
          <w:szCs w:val="30"/>
        </w:rPr>
        <w:t>е</w:t>
      </w:r>
      <w:r w:rsidR="008C195F" w:rsidRPr="00EE31E7">
        <w:rPr>
          <w:sz w:val="30"/>
          <w:szCs w:val="30"/>
        </w:rPr>
        <w:t xml:space="preserve">м </w:t>
      </w:r>
      <w:r w:rsidR="008C195F">
        <w:rPr>
          <w:sz w:val="30"/>
          <w:szCs w:val="30"/>
        </w:rPr>
        <w:t>к</w:t>
      </w:r>
      <w:r w:rsidR="008C195F" w:rsidRPr="00867917">
        <w:rPr>
          <w:sz w:val="30"/>
          <w:szCs w:val="30"/>
        </w:rPr>
        <w:t xml:space="preserve">онкурсное предложение № 05-18/26 Подпрограмма 1 «Повышение энергоэффективности» </w:t>
      </w:r>
      <w:r w:rsidR="008C195F" w:rsidRPr="00D30E6E">
        <w:rPr>
          <w:sz w:val="30"/>
          <w:szCs w:val="30"/>
        </w:rPr>
        <w:t>Коммунально</w:t>
      </w:r>
      <w:r w:rsidR="008C195F">
        <w:rPr>
          <w:sz w:val="30"/>
          <w:szCs w:val="30"/>
        </w:rPr>
        <w:t>го</w:t>
      </w:r>
      <w:r w:rsidR="008C195F" w:rsidRPr="00D30E6E">
        <w:rPr>
          <w:sz w:val="30"/>
          <w:szCs w:val="30"/>
        </w:rPr>
        <w:t xml:space="preserve"> унитарно</w:t>
      </w:r>
      <w:r w:rsidR="008C195F">
        <w:rPr>
          <w:sz w:val="30"/>
          <w:szCs w:val="30"/>
        </w:rPr>
        <w:t>го</w:t>
      </w:r>
      <w:r w:rsidR="008C195F" w:rsidRPr="00D30E6E">
        <w:rPr>
          <w:sz w:val="30"/>
          <w:szCs w:val="30"/>
        </w:rPr>
        <w:t xml:space="preserve"> предприяти</w:t>
      </w:r>
      <w:r w:rsidR="008C195F">
        <w:rPr>
          <w:sz w:val="30"/>
          <w:szCs w:val="30"/>
        </w:rPr>
        <w:t>я</w:t>
      </w:r>
      <w:r w:rsidR="008C195F" w:rsidRPr="00D30E6E">
        <w:rPr>
          <w:sz w:val="30"/>
          <w:szCs w:val="30"/>
        </w:rPr>
        <w:t xml:space="preserve"> «Жилищное коммунальное хозяйство Ленинского района г. Минска» по мероприятию «Замена ламп накаливания на светодиодные с АСУ освещени</w:t>
      </w:r>
      <w:r w:rsidR="008C195F">
        <w:rPr>
          <w:sz w:val="30"/>
          <w:szCs w:val="30"/>
        </w:rPr>
        <w:t>я</w:t>
      </w:r>
      <w:r w:rsidR="008C195F" w:rsidRPr="00D30E6E">
        <w:rPr>
          <w:sz w:val="30"/>
          <w:szCs w:val="30"/>
        </w:rPr>
        <w:t xml:space="preserve"> в местах общего пользования жилых домов (закупка – средства республиканского бюджета) в 2022</w:t>
      </w:r>
      <w:r w:rsidR="008C195F">
        <w:rPr>
          <w:sz w:val="30"/>
          <w:szCs w:val="30"/>
        </w:rPr>
        <w:t> </w:t>
      </w:r>
      <w:r w:rsidR="008C195F" w:rsidRPr="00D30E6E">
        <w:rPr>
          <w:sz w:val="30"/>
          <w:szCs w:val="30"/>
        </w:rPr>
        <w:t>г</w:t>
      </w:r>
      <w:r w:rsidR="008C195F">
        <w:rPr>
          <w:sz w:val="30"/>
          <w:szCs w:val="30"/>
        </w:rPr>
        <w:t>оду</w:t>
      </w:r>
      <w:r w:rsidR="008C195F" w:rsidRPr="00D30E6E">
        <w:rPr>
          <w:sz w:val="30"/>
          <w:szCs w:val="30"/>
        </w:rPr>
        <w:t xml:space="preserve">» (код – 1501), </w:t>
      </w:r>
      <w:r w:rsidR="008C195F" w:rsidRPr="00EE31E7">
        <w:rPr>
          <w:sz w:val="30"/>
          <w:szCs w:val="30"/>
        </w:rPr>
        <w:t>с выделением финансирования</w:t>
      </w:r>
      <w:r w:rsidR="008C195F">
        <w:rPr>
          <w:sz w:val="30"/>
          <w:szCs w:val="30"/>
        </w:rPr>
        <w:t xml:space="preserve"> 103</w:t>
      </w:r>
      <w:r w:rsidR="008C195F" w:rsidRPr="00D30E6E">
        <w:rPr>
          <w:sz w:val="30"/>
          <w:szCs w:val="30"/>
        </w:rPr>
        <w:t> </w:t>
      </w:r>
      <w:r w:rsidR="008C195F">
        <w:rPr>
          <w:sz w:val="30"/>
          <w:szCs w:val="30"/>
        </w:rPr>
        <w:t>80</w:t>
      </w:r>
      <w:r w:rsidR="008C195F" w:rsidRPr="00D30E6E">
        <w:rPr>
          <w:sz w:val="30"/>
          <w:szCs w:val="30"/>
        </w:rPr>
        <w:t>0 рублей</w:t>
      </w:r>
      <w:r w:rsidR="008C195F">
        <w:rPr>
          <w:sz w:val="30"/>
          <w:szCs w:val="30"/>
        </w:rPr>
        <w:t>, в соответствии с п.</w:t>
      </w:r>
      <w:r w:rsidR="008C195F" w:rsidRPr="00D30E6E">
        <w:rPr>
          <w:sz w:val="30"/>
          <w:szCs w:val="30"/>
        </w:rPr>
        <w:t> </w:t>
      </w:r>
      <w:r w:rsidR="008C195F">
        <w:rPr>
          <w:sz w:val="30"/>
          <w:szCs w:val="30"/>
        </w:rPr>
        <w:t>18 гл.</w:t>
      </w:r>
      <w:r w:rsidR="008C195F" w:rsidRPr="00D30E6E">
        <w:rPr>
          <w:sz w:val="30"/>
          <w:szCs w:val="30"/>
        </w:rPr>
        <w:t> </w:t>
      </w:r>
      <w:r w:rsidR="008C195F">
        <w:rPr>
          <w:sz w:val="30"/>
          <w:szCs w:val="30"/>
        </w:rPr>
        <w:t xml:space="preserve">4 Указа Президента РБ от </w:t>
      </w:r>
      <w:r w:rsidR="008C195F" w:rsidRPr="009B3939">
        <w:rPr>
          <w:sz w:val="30"/>
          <w:szCs w:val="30"/>
        </w:rPr>
        <w:t>25</w:t>
      </w:r>
      <w:r w:rsidR="008C195F">
        <w:rPr>
          <w:sz w:val="30"/>
          <w:szCs w:val="30"/>
        </w:rPr>
        <w:t>.07.</w:t>
      </w:r>
      <w:r w:rsidR="008C195F" w:rsidRPr="009B3939">
        <w:rPr>
          <w:sz w:val="30"/>
          <w:szCs w:val="30"/>
        </w:rPr>
        <w:t xml:space="preserve">2016 </w:t>
      </w:r>
      <w:r w:rsidR="008C195F">
        <w:rPr>
          <w:sz w:val="30"/>
          <w:szCs w:val="30"/>
        </w:rPr>
        <w:t>№</w:t>
      </w:r>
      <w:r w:rsidR="008C195F" w:rsidRPr="00D30E6E">
        <w:rPr>
          <w:sz w:val="30"/>
          <w:szCs w:val="30"/>
        </w:rPr>
        <w:t> </w:t>
      </w:r>
      <w:r w:rsidR="008C195F">
        <w:rPr>
          <w:sz w:val="30"/>
          <w:szCs w:val="30"/>
        </w:rPr>
        <w:t>289 «</w:t>
      </w:r>
      <w:r w:rsidR="008C195F" w:rsidRPr="004C75D1">
        <w:rPr>
          <w:sz w:val="30"/>
          <w:szCs w:val="30"/>
        </w:rPr>
        <w:t>Заказчики вправе определять без проведения конкурса, в том числе повторного, в качестве исполнителей мероприятий:</w:t>
      </w:r>
      <w:r w:rsidR="008C195F">
        <w:rPr>
          <w:sz w:val="30"/>
          <w:szCs w:val="30"/>
        </w:rPr>
        <w:t xml:space="preserve"> </w:t>
      </w:r>
      <w:r w:rsidR="008C195F" w:rsidRPr="004C75D1">
        <w:rPr>
          <w:sz w:val="30"/>
          <w:szCs w:val="30"/>
        </w:rPr>
        <w:t xml:space="preserve">в случае подачи предложения только одним участником </w:t>
      </w:r>
      <w:r w:rsidR="008C195F">
        <w:rPr>
          <w:sz w:val="30"/>
          <w:szCs w:val="30"/>
        </w:rPr>
        <w:t>–</w:t>
      </w:r>
      <w:r w:rsidR="008C195F" w:rsidRPr="004C75D1">
        <w:rPr>
          <w:sz w:val="30"/>
          <w:szCs w:val="30"/>
        </w:rPr>
        <w:t xml:space="preserve"> единственного участника конкурса, конкурсное предложение которого отвечает условиям (критериям) такого конкурса</w:t>
      </w:r>
      <w:r w:rsidR="008C195F">
        <w:rPr>
          <w:sz w:val="30"/>
          <w:szCs w:val="30"/>
        </w:rPr>
        <w:t>»</w:t>
      </w:r>
      <w:r w:rsidRPr="00F536CB">
        <w:rPr>
          <w:sz w:val="30"/>
          <w:szCs w:val="30"/>
        </w:rPr>
        <w:t>.</w:t>
      </w:r>
    </w:p>
    <w:p w14:paraId="4B53FA5F" w14:textId="77777777" w:rsidR="00372525" w:rsidRDefault="00372525" w:rsidP="00372525">
      <w:pPr>
        <w:pStyle w:val="a6"/>
        <w:ind w:firstLine="0"/>
        <w:rPr>
          <w:sz w:val="20"/>
          <w:szCs w:val="20"/>
        </w:rPr>
      </w:pPr>
      <w:r>
        <w:t>&lt; … &gt;</w:t>
      </w:r>
    </w:p>
    <w:p w14:paraId="617F3E5A" w14:textId="77777777" w:rsidR="00C37F00" w:rsidRPr="007B4CB2" w:rsidRDefault="00C37F00" w:rsidP="007B4CB2">
      <w:pPr>
        <w:pStyle w:val="a6"/>
        <w:ind w:firstLine="0"/>
      </w:pPr>
    </w:p>
    <w:p w14:paraId="6987FF86" w14:textId="77777777" w:rsidR="00C37F00" w:rsidRPr="00EE31E7" w:rsidRDefault="00C37F00" w:rsidP="00C37F00">
      <w:pPr>
        <w:jc w:val="both"/>
        <w:rPr>
          <w:sz w:val="30"/>
          <w:szCs w:val="30"/>
        </w:rPr>
      </w:pPr>
      <w:r w:rsidRPr="00EE31E7">
        <w:rPr>
          <w:sz w:val="30"/>
          <w:szCs w:val="30"/>
        </w:rPr>
        <w:t>Голосовали:</w:t>
      </w:r>
    </w:p>
    <w:p w14:paraId="2162A90C" w14:textId="77777777" w:rsidR="00C37F00" w:rsidRPr="00EE31E7" w:rsidRDefault="00C37F00" w:rsidP="00C37F00">
      <w:pPr>
        <w:jc w:val="both"/>
        <w:rPr>
          <w:sz w:val="30"/>
          <w:szCs w:val="30"/>
        </w:rPr>
      </w:pPr>
      <w:r w:rsidRPr="00EE31E7">
        <w:rPr>
          <w:sz w:val="30"/>
          <w:szCs w:val="30"/>
        </w:rPr>
        <w:t>«за» – 6 человек;</w:t>
      </w:r>
    </w:p>
    <w:p w14:paraId="60FC0461" w14:textId="77777777" w:rsidR="00C37F00" w:rsidRPr="00EE31E7" w:rsidRDefault="00C37F00" w:rsidP="00C37F00">
      <w:pPr>
        <w:jc w:val="both"/>
        <w:rPr>
          <w:sz w:val="30"/>
          <w:szCs w:val="30"/>
        </w:rPr>
      </w:pPr>
      <w:r w:rsidRPr="00EE31E7">
        <w:rPr>
          <w:sz w:val="30"/>
          <w:szCs w:val="30"/>
        </w:rPr>
        <w:t>«против» – 0 человек;</w:t>
      </w:r>
    </w:p>
    <w:p w14:paraId="3F40E0F8" w14:textId="1362E4E8" w:rsidR="00C37F00" w:rsidRDefault="00C37F00" w:rsidP="00C37F00">
      <w:pPr>
        <w:jc w:val="both"/>
        <w:rPr>
          <w:sz w:val="30"/>
          <w:szCs w:val="30"/>
        </w:rPr>
      </w:pPr>
      <w:r w:rsidRPr="00EE31E7">
        <w:rPr>
          <w:sz w:val="30"/>
          <w:szCs w:val="30"/>
        </w:rPr>
        <w:t>«воздержались» – 0 человек.</w:t>
      </w:r>
    </w:p>
    <w:p w14:paraId="647D4792" w14:textId="77777777" w:rsidR="007A6D6F" w:rsidRPr="007B4CB2" w:rsidRDefault="007A6D6F" w:rsidP="007B4CB2">
      <w:pPr>
        <w:pStyle w:val="a6"/>
        <w:ind w:firstLine="0"/>
      </w:pPr>
    </w:p>
    <w:p w14:paraId="7DB6C571" w14:textId="77777777" w:rsidR="00B44905" w:rsidRPr="009C68E1" w:rsidRDefault="00B44905" w:rsidP="00B44905">
      <w:pPr>
        <w:jc w:val="both"/>
        <w:rPr>
          <w:sz w:val="30"/>
          <w:szCs w:val="30"/>
        </w:rPr>
      </w:pPr>
      <w:r w:rsidRPr="009C68E1">
        <w:rPr>
          <w:sz w:val="30"/>
          <w:szCs w:val="30"/>
        </w:rPr>
        <w:t>Председатель</w:t>
      </w:r>
      <w:r w:rsidRPr="009C68E1">
        <w:rPr>
          <w:sz w:val="30"/>
          <w:szCs w:val="30"/>
        </w:rPr>
        <w:tab/>
      </w:r>
      <w:r w:rsidRPr="009C68E1">
        <w:rPr>
          <w:sz w:val="30"/>
          <w:szCs w:val="30"/>
        </w:rPr>
        <w:tab/>
      </w:r>
      <w:r w:rsidRPr="009C68E1"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9C68E1">
        <w:rPr>
          <w:sz w:val="30"/>
          <w:szCs w:val="30"/>
        </w:rPr>
        <w:t>____________</w:t>
      </w:r>
      <w:r w:rsidRPr="009C68E1">
        <w:rPr>
          <w:sz w:val="30"/>
          <w:szCs w:val="30"/>
        </w:rPr>
        <w:tab/>
      </w:r>
      <w:r w:rsidRPr="009C68E1">
        <w:rPr>
          <w:sz w:val="30"/>
          <w:szCs w:val="30"/>
        </w:rPr>
        <w:tab/>
        <w:t>Д.В.Скворцов</w:t>
      </w:r>
    </w:p>
    <w:p w14:paraId="7EA252B4" w14:textId="77777777" w:rsidR="00FD314C" w:rsidRPr="007B4CB2" w:rsidRDefault="00FD314C" w:rsidP="007B4CB2">
      <w:pPr>
        <w:pStyle w:val="a6"/>
        <w:ind w:firstLine="0"/>
      </w:pPr>
    </w:p>
    <w:p w14:paraId="344BC3F8" w14:textId="161B98BB" w:rsidR="00FD314C" w:rsidRDefault="00B44905" w:rsidP="00B44905">
      <w:pPr>
        <w:jc w:val="both"/>
        <w:rPr>
          <w:sz w:val="30"/>
          <w:szCs w:val="30"/>
        </w:rPr>
      </w:pPr>
      <w:r w:rsidRPr="009C68E1">
        <w:rPr>
          <w:sz w:val="30"/>
          <w:szCs w:val="30"/>
        </w:rPr>
        <w:t xml:space="preserve">Секретарь </w:t>
      </w:r>
      <w:r w:rsidRPr="009C68E1">
        <w:rPr>
          <w:sz w:val="30"/>
          <w:szCs w:val="30"/>
        </w:rPr>
        <w:tab/>
      </w:r>
      <w:r w:rsidRPr="009C68E1">
        <w:rPr>
          <w:sz w:val="30"/>
          <w:szCs w:val="30"/>
        </w:rPr>
        <w:tab/>
      </w:r>
      <w:r w:rsidRPr="009C68E1">
        <w:rPr>
          <w:sz w:val="30"/>
          <w:szCs w:val="30"/>
        </w:rPr>
        <w:tab/>
      </w:r>
      <w:r w:rsidRPr="009C68E1">
        <w:rPr>
          <w:sz w:val="30"/>
          <w:szCs w:val="30"/>
        </w:rPr>
        <w:tab/>
      </w:r>
      <w:r w:rsidRPr="009C68E1">
        <w:rPr>
          <w:sz w:val="30"/>
          <w:szCs w:val="30"/>
        </w:rPr>
        <w:tab/>
        <w:t>____________</w:t>
      </w:r>
      <w:r w:rsidRPr="009C68E1">
        <w:rPr>
          <w:sz w:val="30"/>
          <w:szCs w:val="30"/>
        </w:rPr>
        <w:tab/>
      </w:r>
      <w:r w:rsidRPr="009C68E1">
        <w:rPr>
          <w:sz w:val="30"/>
          <w:szCs w:val="30"/>
        </w:rPr>
        <w:tab/>
      </w:r>
      <w:r>
        <w:rPr>
          <w:sz w:val="30"/>
          <w:szCs w:val="30"/>
        </w:rPr>
        <w:t>Н.Е.Гутник</w:t>
      </w:r>
    </w:p>
    <w:sectPr w:rsidR="00FD314C" w:rsidSect="00CC1420">
      <w:footerReference w:type="even" r:id="rId7"/>
      <w:pgSz w:w="11906" w:h="16838" w:code="9"/>
      <w:pgMar w:top="28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462EF" w14:textId="77777777" w:rsidR="003D5248" w:rsidRDefault="003D5248">
      <w:r>
        <w:separator/>
      </w:r>
    </w:p>
  </w:endnote>
  <w:endnote w:type="continuationSeparator" w:id="0">
    <w:p w14:paraId="0EA7EE0D" w14:textId="77777777" w:rsidR="003D5248" w:rsidRDefault="003D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8264B" w14:textId="77777777" w:rsidR="000D1133" w:rsidRDefault="000D1133" w:rsidP="0004704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81DDD1" w14:textId="77777777" w:rsidR="000D1133" w:rsidRDefault="000D1133" w:rsidP="006A0AC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068AB" w14:textId="77777777" w:rsidR="003D5248" w:rsidRDefault="003D5248">
      <w:r>
        <w:separator/>
      </w:r>
    </w:p>
  </w:footnote>
  <w:footnote w:type="continuationSeparator" w:id="0">
    <w:p w14:paraId="6E055AA2" w14:textId="77777777" w:rsidR="003D5248" w:rsidRDefault="003D5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3D15"/>
    <w:multiLevelType w:val="hybridMultilevel"/>
    <w:tmpl w:val="1D0252E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14E311D"/>
    <w:multiLevelType w:val="hybridMultilevel"/>
    <w:tmpl w:val="546ADBE2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04669"/>
    <w:multiLevelType w:val="hybridMultilevel"/>
    <w:tmpl w:val="B8B8E210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C1825"/>
    <w:multiLevelType w:val="hybridMultilevel"/>
    <w:tmpl w:val="B274BD32"/>
    <w:lvl w:ilvl="0" w:tplc="A85EB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BB22E2"/>
    <w:multiLevelType w:val="hybridMultilevel"/>
    <w:tmpl w:val="8598A79E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30900"/>
    <w:multiLevelType w:val="hybridMultilevel"/>
    <w:tmpl w:val="D7207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E12F8C"/>
    <w:multiLevelType w:val="hybridMultilevel"/>
    <w:tmpl w:val="0F00D52E"/>
    <w:lvl w:ilvl="0" w:tplc="54DAA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460343"/>
    <w:multiLevelType w:val="hybridMultilevel"/>
    <w:tmpl w:val="A23EC7B2"/>
    <w:lvl w:ilvl="0" w:tplc="666C9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D77DBD"/>
    <w:multiLevelType w:val="multilevel"/>
    <w:tmpl w:val="F97E0B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1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1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6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1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6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hint="default"/>
      </w:rPr>
    </w:lvl>
  </w:abstractNum>
  <w:abstractNum w:abstractNumId="9" w15:restartNumberingAfterBreak="0">
    <w:nsid w:val="35291144"/>
    <w:multiLevelType w:val="multilevel"/>
    <w:tmpl w:val="9844FE2E"/>
    <w:lvl w:ilvl="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9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8" w:hanging="2160"/>
      </w:pPr>
      <w:rPr>
        <w:rFonts w:hint="default"/>
      </w:rPr>
    </w:lvl>
  </w:abstractNum>
  <w:abstractNum w:abstractNumId="10" w15:restartNumberingAfterBreak="0">
    <w:nsid w:val="3B125F59"/>
    <w:multiLevelType w:val="hybridMultilevel"/>
    <w:tmpl w:val="563E1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91AF5"/>
    <w:multiLevelType w:val="hybridMultilevel"/>
    <w:tmpl w:val="0F00D52E"/>
    <w:lvl w:ilvl="0" w:tplc="54DAA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38819F8"/>
    <w:multiLevelType w:val="multilevel"/>
    <w:tmpl w:val="DD8C07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 w15:restartNumberingAfterBreak="0">
    <w:nsid w:val="68FA04AC"/>
    <w:multiLevelType w:val="hybridMultilevel"/>
    <w:tmpl w:val="BB46F0C2"/>
    <w:lvl w:ilvl="0" w:tplc="CC0C98BE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932B5"/>
    <w:multiLevelType w:val="hybridMultilevel"/>
    <w:tmpl w:val="85720360"/>
    <w:lvl w:ilvl="0" w:tplc="582E580E">
      <w:start w:val="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7595D96"/>
    <w:multiLevelType w:val="multilevel"/>
    <w:tmpl w:val="F3269214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 w15:restartNumberingAfterBreak="0">
    <w:nsid w:val="7F59548C"/>
    <w:multiLevelType w:val="multilevel"/>
    <w:tmpl w:val="35FC53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0"/>
  </w:num>
  <w:num w:numId="5">
    <w:abstractNumId w:val="7"/>
  </w:num>
  <w:num w:numId="6">
    <w:abstractNumId w:val="8"/>
  </w:num>
  <w:num w:numId="7">
    <w:abstractNumId w:val="6"/>
  </w:num>
  <w:num w:numId="8">
    <w:abstractNumId w:val="11"/>
  </w:num>
  <w:num w:numId="9">
    <w:abstractNumId w:val="16"/>
  </w:num>
  <w:num w:numId="10">
    <w:abstractNumId w:val="15"/>
  </w:num>
  <w:num w:numId="11">
    <w:abstractNumId w:val="14"/>
  </w:num>
  <w:num w:numId="12">
    <w:abstractNumId w:val="9"/>
  </w:num>
  <w:num w:numId="13">
    <w:abstractNumId w:val="12"/>
  </w:num>
  <w:num w:numId="14">
    <w:abstractNumId w:val="13"/>
  </w:num>
  <w:num w:numId="15">
    <w:abstractNumId w:val="4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A1C"/>
    <w:rsid w:val="00001BEC"/>
    <w:rsid w:val="00005406"/>
    <w:rsid w:val="0001237D"/>
    <w:rsid w:val="00016A51"/>
    <w:rsid w:val="000244E5"/>
    <w:rsid w:val="00025071"/>
    <w:rsid w:val="00026402"/>
    <w:rsid w:val="00036363"/>
    <w:rsid w:val="00045DBA"/>
    <w:rsid w:val="00047042"/>
    <w:rsid w:val="0005067F"/>
    <w:rsid w:val="00051F76"/>
    <w:rsid w:val="00053F5A"/>
    <w:rsid w:val="00063F1C"/>
    <w:rsid w:val="00095185"/>
    <w:rsid w:val="000A308E"/>
    <w:rsid w:val="000A5AE9"/>
    <w:rsid w:val="000D1133"/>
    <w:rsid w:val="000D38B4"/>
    <w:rsid w:val="000E4F02"/>
    <w:rsid w:val="000F3115"/>
    <w:rsid w:val="000F7B13"/>
    <w:rsid w:val="00100892"/>
    <w:rsid w:val="00121908"/>
    <w:rsid w:val="0014434E"/>
    <w:rsid w:val="00154C30"/>
    <w:rsid w:val="00161652"/>
    <w:rsid w:val="00161898"/>
    <w:rsid w:val="00162530"/>
    <w:rsid w:val="00164AF5"/>
    <w:rsid w:val="001652A5"/>
    <w:rsid w:val="00171B06"/>
    <w:rsid w:val="0018097B"/>
    <w:rsid w:val="00183D1A"/>
    <w:rsid w:val="00195A84"/>
    <w:rsid w:val="001A7845"/>
    <w:rsid w:val="001B0210"/>
    <w:rsid w:val="001B161F"/>
    <w:rsid w:val="001B2015"/>
    <w:rsid w:val="001B618B"/>
    <w:rsid w:val="001C26A5"/>
    <w:rsid w:val="001C3ACA"/>
    <w:rsid w:val="001C66E1"/>
    <w:rsid w:val="001E2638"/>
    <w:rsid w:val="00204BE3"/>
    <w:rsid w:val="00213214"/>
    <w:rsid w:val="0021571A"/>
    <w:rsid w:val="0022202A"/>
    <w:rsid w:val="00222F0D"/>
    <w:rsid w:val="00234FBF"/>
    <w:rsid w:val="0024185C"/>
    <w:rsid w:val="00245708"/>
    <w:rsid w:val="00260CFC"/>
    <w:rsid w:val="00263162"/>
    <w:rsid w:val="002673B2"/>
    <w:rsid w:val="0027008D"/>
    <w:rsid w:val="0027234F"/>
    <w:rsid w:val="00274D21"/>
    <w:rsid w:val="00277124"/>
    <w:rsid w:val="002875A0"/>
    <w:rsid w:val="0028770D"/>
    <w:rsid w:val="002916BE"/>
    <w:rsid w:val="0029251B"/>
    <w:rsid w:val="002936AE"/>
    <w:rsid w:val="002A6FD6"/>
    <w:rsid w:val="002B18DE"/>
    <w:rsid w:val="002B4CCA"/>
    <w:rsid w:val="002B7CD4"/>
    <w:rsid w:val="002B7D15"/>
    <w:rsid w:val="002D05C7"/>
    <w:rsid w:val="002E32FE"/>
    <w:rsid w:val="002E4616"/>
    <w:rsid w:val="002E4679"/>
    <w:rsid w:val="00302A8F"/>
    <w:rsid w:val="00310C41"/>
    <w:rsid w:val="00315B6E"/>
    <w:rsid w:val="00351FD5"/>
    <w:rsid w:val="0035724B"/>
    <w:rsid w:val="003640DF"/>
    <w:rsid w:val="003652D1"/>
    <w:rsid w:val="00372525"/>
    <w:rsid w:val="003747FF"/>
    <w:rsid w:val="003A46B6"/>
    <w:rsid w:val="003C27B7"/>
    <w:rsid w:val="003C2A2D"/>
    <w:rsid w:val="003D1F6A"/>
    <w:rsid w:val="003D3811"/>
    <w:rsid w:val="003D39E5"/>
    <w:rsid w:val="003D450A"/>
    <w:rsid w:val="003D5248"/>
    <w:rsid w:val="003E577D"/>
    <w:rsid w:val="00402CD2"/>
    <w:rsid w:val="00403BD2"/>
    <w:rsid w:val="00405015"/>
    <w:rsid w:val="004110E5"/>
    <w:rsid w:val="00413104"/>
    <w:rsid w:val="00415745"/>
    <w:rsid w:val="00426D27"/>
    <w:rsid w:val="00430DB6"/>
    <w:rsid w:val="00434497"/>
    <w:rsid w:val="00446AD1"/>
    <w:rsid w:val="004473EF"/>
    <w:rsid w:val="00456606"/>
    <w:rsid w:val="00456991"/>
    <w:rsid w:val="00457F2C"/>
    <w:rsid w:val="00471167"/>
    <w:rsid w:val="00481C1D"/>
    <w:rsid w:val="00481F48"/>
    <w:rsid w:val="0048342F"/>
    <w:rsid w:val="00486C23"/>
    <w:rsid w:val="004A7069"/>
    <w:rsid w:val="004B09A0"/>
    <w:rsid w:val="004B4115"/>
    <w:rsid w:val="004C338E"/>
    <w:rsid w:val="004E70E0"/>
    <w:rsid w:val="004F4914"/>
    <w:rsid w:val="00500BFE"/>
    <w:rsid w:val="0050203E"/>
    <w:rsid w:val="00510AC3"/>
    <w:rsid w:val="00517DDA"/>
    <w:rsid w:val="0053292F"/>
    <w:rsid w:val="0054224A"/>
    <w:rsid w:val="005422BE"/>
    <w:rsid w:val="0055107A"/>
    <w:rsid w:val="005520DD"/>
    <w:rsid w:val="0056464A"/>
    <w:rsid w:val="00565308"/>
    <w:rsid w:val="00571005"/>
    <w:rsid w:val="00572541"/>
    <w:rsid w:val="00581ACD"/>
    <w:rsid w:val="00583D78"/>
    <w:rsid w:val="00585220"/>
    <w:rsid w:val="00587CA5"/>
    <w:rsid w:val="00587F7D"/>
    <w:rsid w:val="00592B18"/>
    <w:rsid w:val="00595940"/>
    <w:rsid w:val="005A2CEB"/>
    <w:rsid w:val="005B16AC"/>
    <w:rsid w:val="005C3BEE"/>
    <w:rsid w:val="005D5DBA"/>
    <w:rsid w:val="005D62A2"/>
    <w:rsid w:val="005E1EE7"/>
    <w:rsid w:val="005F51A6"/>
    <w:rsid w:val="00610901"/>
    <w:rsid w:val="00615414"/>
    <w:rsid w:val="00630FAF"/>
    <w:rsid w:val="00631923"/>
    <w:rsid w:val="006338C3"/>
    <w:rsid w:val="00637929"/>
    <w:rsid w:val="00637D95"/>
    <w:rsid w:val="00661C4A"/>
    <w:rsid w:val="00667345"/>
    <w:rsid w:val="0068333A"/>
    <w:rsid w:val="00686319"/>
    <w:rsid w:val="006A0ACD"/>
    <w:rsid w:val="006A0B9F"/>
    <w:rsid w:val="006B169D"/>
    <w:rsid w:val="006B1D5F"/>
    <w:rsid w:val="006B5C54"/>
    <w:rsid w:val="006C2258"/>
    <w:rsid w:val="006D2736"/>
    <w:rsid w:val="006D51B6"/>
    <w:rsid w:val="006E1363"/>
    <w:rsid w:val="006E65E8"/>
    <w:rsid w:val="006F661A"/>
    <w:rsid w:val="00701973"/>
    <w:rsid w:val="0070668A"/>
    <w:rsid w:val="00731249"/>
    <w:rsid w:val="00732CD7"/>
    <w:rsid w:val="00750976"/>
    <w:rsid w:val="0077461F"/>
    <w:rsid w:val="007A0BF8"/>
    <w:rsid w:val="007A158F"/>
    <w:rsid w:val="007A6D6F"/>
    <w:rsid w:val="007A7326"/>
    <w:rsid w:val="007B4CB2"/>
    <w:rsid w:val="007D6FF3"/>
    <w:rsid w:val="007E1EEE"/>
    <w:rsid w:val="007E2A74"/>
    <w:rsid w:val="007E57DD"/>
    <w:rsid w:val="007E5861"/>
    <w:rsid w:val="008029BF"/>
    <w:rsid w:val="00807453"/>
    <w:rsid w:val="008157CA"/>
    <w:rsid w:val="00820D3C"/>
    <w:rsid w:val="00822740"/>
    <w:rsid w:val="00847085"/>
    <w:rsid w:val="008535A2"/>
    <w:rsid w:val="0085428E"/>
    <w:rsid w:val="00873F48"/>
    <w:rsid w:val="00877921"/>
    <w:rsid w:val="008806A4"/>
    <w:rsid w:val="00886801"/>
    <w:rsid w:val="00887937"/>
    <w:rsid w:val="0089215C"/>
    <w:rsid w:val="008A0E35"/>
    <w:rsid w:val="008A726C"/>
    <w:rsid w:val="008B7227"/>
    <w:rsid w:val="008C195F"/>
    <w:rsid w:val="008D04C0"/>
    <w:rsid w:val="008D26CA"/>
    <w:rsid w:val="008D373F"/>
    <w:rsid w:val="008D7702"/>
    <w:rsid w:val="00900098"/>
    <w:rsid w:val="0090785A"/>
    <w:rsid w:val="00920982"/>
    <w:rsid w:val="00922441"/>
    <w:rsid w:val="00923C20"/>
    <w:rsid w:val="009245A3"/>
    <w:rsid w:val="00927B7F"/>
    <w:rsid w:val="0093516A"/>
    <w:rsid w:val="00936FB3"/>
    <w:rsid w:val="00937941"/>
    <w:rsid w:val="00944AC5"/>
    <w:rsid w:val="00945DC0"/>
    <w:rsid w:val="009547E0"/>
    <w:rsid w:val="00955B55"/>
    <w:rsid w:val="00960A74"/>
    <w:rsid w:val="00972E13"/>
    <w:rsid w:val="0098435C"/>
    <w:rsid w:val="009A17C7"/>
    <w:rsid w:val="009A36C0"/>
    <w:rsid w:val="009B4684"/>
    <w:rsid w:val="009B52BA"/>
    <w:rsid w:val="009B568C"/>
    <w:rsid w:val="009B5F0A"/>
    <w:rsid w:val="009D3200"/>
    <w:rsid w:val="009D544A"/>
    <w:rsid w:val="009D74BA"/>
    <w:rsid w:val="009E1BE7"/>
    <w:rsid w:val="009F056C"/>
    <w:rsid w:val="00A02466"/>
    <w:rsid w:val="00A03DB5"/>
    <w:rsid w:val="00A056B1"/>
    <w:rsid w:val="00A077A1"/>
    <w:rsid w:val="00A14DC7"/>
    <w:rsid w:val="00A20C99"/>
    <w:rsid w:val="00A21243"/>
    <w:rsid w:val="00A25748"/>
    <w:rsid w:val="00A44FB2"/>
    <w:rsid w:val="00A61694"/>
    <w:rsid w:val="00A63E2C"/>
    <w:rsid w:val="00A64D04"/>
    <w:rsid w:val="00A662CA"/>
    <w:rsid w:val="00AB7BED"/>
    <w:rsid w:val="00AD3254"/>
    <w:rsid w:val="00AE4FA8"/>
    <w:rsid w:val="00AE5CDE"/>
    <w:rsid w:val="00AF32A6"/>
    <w:rsid w:val="00B045A3"/>
    <w:rsid w:val="00B10E7B"/>
    <w:rsid w:val="00B16519"/>
    <w:rsid w:val="00B31A61"/>
    <w:rsid w:val="00B4189B"/>
    <w:rsid w:val="00B41F76"/>
    <w:rsid w:val="00B4413E"/>
    <w:rsid w:val="00B44905"/>
    <w:rsid w:val="00B71F3C"/>
    <w:rsid w:val="00B8200E"/>
    <w:rsid w:val="00BA16A6"/>
    <w:rsid w:val="00BC4421"/>
    <w:rsid w:val="00BE442F"/>
    <w:rsid w:val="00BF4B24"/>
    <w:rsid w:val="00BF588B"/>
    <w:rsid w:val="00C01563"/>
    <w:rsid w:val="00C0385E"/>
    <w:rsid w:val="00C0724C"/>
    <w:rsid w:val="00C20145"/>
    <w:rsid w:val="00C304AF"/>
    <w:rsid w:val="00C33E90"/>
    <w:rsid w:val="00C37BDD"/>
    <w:rsid w:val="00C37F00"/>
    <w:rsid w:val="00C46CA0"/>
    <w:rsid w:val="00C601B3"/>
    <w:rsid w:val="00C6646D"/>
    <w:rsid w:val="00C765AD"/>
    <w:rsid w:val="00C850C6"/>
    <w:rsid w:val="00C92CDC"/>
    <w:rsid w:val="00CA3C52"/>
    <w:rsid w:val="00CC1420"/>
    <w:rsid w:val="00CC260A"/>
    <w:rsid w:val="00CC5D80"/>
    <w:rsid w:val="00CC64A1"/>
    <w:rsid w:val="00CD4B04"/>
    <w:rsid w:val="00CD55BE"/>
    <w:rsid w:val="00CE200C"/>
    <w:rsid w:val="00CF008A"/>
    <w:rsid w:val="00CF571F"/>
    <w:rsid w:val="00D05229"/>
    <w:rsid w:val="00D11464"/>
    <w:rsid w:val="00D169F1"/>
    <w:rsid w:val="00D200B0"/>
    <w:rsid w:val="00D21C1E"/>
    <w:rsid w:val="00D227D6"/>
    <w:rsid w:val="00D269B2"/>
    <w:rsid w:val="00D26A1C"/>
    <w:rsid w:val="00D3249A"/>
    <w:rsid w:val="00D43305"/>
    <w:rsid w:val="00D50193"/>
    <w:rsid w:val="00D52A40"/>
    <w:rsid w:val="00D63D4C"/>
    <w:rsid w:val="00D64A41"/>
    <w:rsid w:val="00D66FFA"/>
    <w:rsid w:val="00D72B8B"/>
    <w:rsid w:val="00D75960"/>
    <w:rsid w:val="00D8193E"/>
    <w:rsid w:val="00D87553"/>
    <w:rsid w:val="00D90454"/>
    <w:rsid w:val="00D93095"/>
    <w:rsid w:val="00DA7815"/>
    <w:rsid w:val="00DC2157"/>
    <w:rsid w:val="00DC282C"/>
    <w:rsid w:val="00E00BB6"/>
    <w:rsid w:val="00E00E4D"/>
    <w:rsid w:val="00E0363E"/>
    <w:rsid w:val="00E238A5"/>
    <w:rsid w:val="00E262E1"/>
    <w:rsid w:val="00E32749"/>
    <w:rsid w:val="00E32C50"/>
    <w:rsid w:val="00E4157A"/>
    <w:rsid w:val="00E47054"/>
    <w:rsid w:val="00E47AB9"/>
    <w:rsid w:val="00E60049"/>
    <w:rsid w:val="00E6278E"/>
    <w:rsid w:val="00E66FB3"/>
    <w:rsid w:val="00E86FEF"/>
    <w:rsid w:val="00E87D11"/>
    <w:rsid w:val="00E97790"/>
    <w:rsid w:val="00EA1752"/>
    <w:rsid w:val="00EA63F2"/>
    <w:rsid w:val="00EB1DB2"/>
    <w:rsid w:val="00EC362A"/>
    <w:rsid w:val="00ED50D8"/>
    <w:rsid w:val="00EE7A80"/>
    <w:rsid w:val="00EF6494"/>
    <w:rsid w:val="00F07CA9"/>
    <w:rsid w:val="00F120B7"/>
    <w:rsid w:val="00F148B6"/>
    <w:rsid w:val="00F15676"/>
    <w:rsid w:val="00F27B05"/>
    <w:rsid w:val="00F36C43"/>
    <w:rsid w:val="00F45701"/>
    <w:rsid w:val="00F47CCC"/>
    <w:rsid w:val="00F5367E"/>
    <w:rsid w:val="00F62FC6"/>
    <w:rsid w:val="00F70D30"/>
    <w:rsid w:val="00F769D8"/>
    <w:rsid w:val="00F85E41"/>
    <w:rsid w:val="00FC6464"/>
    <w:rsid w:val="00FD314C"/>
    <w:rsid w:val="00FD41AB"/>
    <w:rsid w:val="00FE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095A94DF"/>
  <w15:chartTrackingRefBased/>
  <w15:docId w15:val="{1777CD5F-E432-428D-81EC-F5FE29B9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next w:val="a"/>
    <w:autoRedefine/>
    <w:qFormat/>
    <w:rsid w:val="0054224A"/>
    <w:pPr>
      <w:keepNext/>
      <w:spacing w:after="480" w:line="240" w:lineRule="exact"/>
      <w:ind w:right="-5"/>
      <w:outlineLvl w:val="0"/>
    </w:pPr>
    <w:rPr>
      <w:rFonts w:ascii="Arial" w:hAnsi="Arial" w:cs="Arial"/>
      <w:bCs/>
      <w:kern w:val="32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67345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6A0AC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A0ACD"/>
  </w:style>
  <w:style w:type="paragraph" w:styleId="a6">
    <w:name w:val="header"/>
    <w:basedOn w:val="a"/>
    <w:link w:val="a7"/>
    <w:autoRedefine/>
    <w:uiPriority w:val="99"/>
    <w:rsid w:val="00F15676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center" w:pos="4677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right" w:pos="9355"/>
      </w:tabs>
      <w:ind w:firstLine="851"/>
    </w:pPr>
    <w:rPr>
      <w:noProof/>
    </w:rPr>
  </w:style>
  <w:style w:type="paragraph" w:customStyle="1" w:styleId="ConsPlusNonformat">
    <w:name w:val="ConsPlusNonformat"/>
    <w:rsid w:val="00EC362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10">
    <w:name w:val="Основной текст1"/>
    <w:basedOn w:val="a"/>
    <w:rsid w:val="007E1EEE"/>
    <w:pPr>
      <w:shd w:val="clear" w:color="auto" w:fill="FFFFFF"/>
      <w:spacing w:before="300" w:line="312" w:lineRule="atLeast"/>
      <w:jc w:val="both"/>
    </w:pPr>
    <w:rPr>
      <w:sz w:val="25"/>
      <w:szCs w:val="25"/>
    </w:rPr>
  </w:style>
  <w:style w:type="character" w:customStyle="1" w:styleId="Bodytext10">
    <w:name w:val="Body text + 10"/>
    <w:aliases w:val="5 pt"/>
    <w:rsid w:val="007E1EEE"/>
    <w:rPr>
      <w:sz w:val="21"/>
      <w:szCs w:val="21"/>
      <w:shd w:val="clear" w:color="auto" w:fill="FFFFFF"/>
    </w:rPr>
  </w:style>
  <w:style w:type="character" w:styleId="a8">
    <w:name w:val="Hyperlink"/>
    <w:uiPriority w:val="99"/>
    <w:unhideWhenUsed/>
    <w:rsid w:val="00204BE3"/>
    <w:rPr>
      <w:color w:val="0000FF"/>
      <w:u w:val="single"/>
    </w:rPr>
  </w:style>
  <w:style w:type="paragraph" w:customStyle="1" w:styleId="ConsPlusNormal">
    <w:name w:val="ConsPlusNormal"/>
    <w:uiPriority w:val="99"/>
    <w:rsid w:val="00C0385E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CharChar">
    <w:name w:val="Char Char"/>
    <w:basedOn w:val="a"/>
    <w:rsid w:val="001C3ACA"/>
    <w:pPr>
      <w:tabs>
        <w:tab w:val="left" w:pos="709"/>
      </w:tabs>
    </w:pPr>
    <w:rPr>
      <w:rFonts w:ascii="Tahoma" w:hAnsi="Tahoma"/>
      <w:lang w:val="pl-PL" w:eastAsia="pl-PL"/>
    </w:rPr>
  </w:style>
  <w:style w:type="table" w:styleId="a9">
    <w:name w:val="Table Grid"/>
    <w:basedOn w:val="a1"/>
    <w:uiPriority w:val="59"/>
    <w:rsid w:val="0002640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link w:val="a6"/>
    <w:uiPriority w:val="99"/>
    <w:rsid w:val="00F15676"/>
    <w:rPr>
      <w:noProof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1C6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6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 ЗАО «Милавица»</vt:lpstr>
    </vt:vector>
  </TitlesOfParts>
  <Company>SPecialiST RePack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 ЗАО «Милавица»</dc:title>
  <dc:subject/>
  <dc:creator>maksimov</dc:creator>
  <cp:keywords/>
  <cp:lastModifiedBy>Шестовская</cp:lastModifiedBy>
  <cp:revision>2</cp:revision>
  <cp:lastPrinted>2022-03-04T11:40:00Z</cp:lastPrinted>
  <dcterms:created xsi:type="dcterms:W3CDTF">2022-05-14T07:05:00Z</dcterms:created>
  <dcterms:modified xsi:type="dcterms:W3CDTF">2022-05-14T07:05:00Z</dcterms:modified>
</cp:coreProperties>
</file>