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9ADA" w14:textId="31702619" w:rsidR="00A73154" w:rsidRPr="00B31597" w:rsidRDefault="00B31597" w:rsidP="00A73154">
      <w:pPr>
        <w:pStyle w:val="a3"/>
        <w:spacing w:before="187"/>
        <w:ind w:left="0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</w:rPr>
        <w:t>On</w:t>
      </w:r>
      <w:r w:rsidRPr="00B31597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line</w:t>
      </w:r>
      <w:r w:rsidRPr="00B315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мероприятие</w:t>
      </w:r>
      <w:r w:rsidRPr="00B315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B315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запуску</w:t>
      </w:r>
      <w:r w:rsidRPr="00B315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Обзора</w:t>
      </w:r>
      <w:r w:rsidRPr="00B31597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Оценка</w:t>
      </w:r>
      <w:r w:rsidRPr="00B315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готовности Беларуси к </w:t>
      </w:r>
      <w:r w:rsidR="00731EBE">
        <w:rPr>
          <w:sz w:val="24"/>
          <w:szCs w:val="24"/>
          <w:lang w:val="ru-RU"/>
        </w:rPr>
        <w:t xml:space="preserve">использованию </w:t>
      </w:r>
      <w:r>
        <w:rPr>
          <w:sz w:val="24"/>
          <w:szCs w:val="24"/>
          <w:lang w:val="ru-RU"/>
        </w:rPr>
        <w:t>возобновляемых источников энергии» (далее-Обзор ВИЭ)</w:t>
      </w:r>
    </w:p>
    <w:p w14:paraId="3C97C73C" w14:textId="0ACCE8F8" w:rsidR="00A73154" w:rsidRPr="00A73154" w:rsidRDefault="00B31597" w:rsidP="00A73154">
      <w:pPr>
        <w:pStyle w:val="a3"/>
        <w:spacing w:before="187"/>
        <w:ind w:left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29 июля </w:t>
      </w:r>
      <w:r w:rsidR="00A73154" w:rsidRPr="00A73154">
        <w:rPr>
          <w:sz w:val="24"/>
          <w:szCs w:val="24"/>
        </w:rPr>
        <w:t>2021 (1</w:t>
      </w:r>
      <w:r>
        <w:rPr>
          <w:sz w:val="24"/>
          <w:szCs w:val="24"/>
          <w:lang w:val="ru-RU"/>
        </w:rPr>
        <w:t>2</w:t>
      </w:r>
      <w:r w:rsidR="00A73154" w:rsidRPr="00A73154">
        <w:rPr>
          <w:sz w:val="24"/>
          <w:szCs w:val="24"/>
        </w:rPr>
        <w:t>:00</w:t>
      </w:r>
      <w:r w:rsidR="00A73154" w:rsidRPr="00A73154">
        <w:rPr>
          <w:spacing w:val="-4"/>
          <w:sz w:val="24"/>
          <w:szCs w:val="24"/>
        </w:rPr>
        <w:t xml:space="preserve"> </w:t>
      </w:r>
      <w:r w:rsidR="00A73154" w:rsidRPr="00A73154">
        <w:rPr>
          <w:sz w:val="24"/>
          <w:szCs w:val="24"/>
        </w:rPr>
        <w:t>–</w:t>
      </w:r>
      <w:r w:rsidR="00A73154" w:rsidRPr="00A73154">
        <w:rPr>
          <w:spacing w:val="-3"/>
          <w:sz w:val="24"/>
          <w:szCs w:val="24"/>
        </w:rPr>
        <w:t xml:space="preserve"> </w:t>
      </w:r>
      <w:proofErr w:type="gramStart"/>
      <w:r w:rsidR="00A73154" w:rsidRPr="00A73154"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3</w:t>
      </w:r>
      <w:r w:rsidR="00A73154" w:rsidRPr="00A73154">
        <w:rPr>
          <w:sz w:val="24"/>
          <w:szCs w:val="24"/>
        </w:rPr>
        <w:t>:30</w:t>
      </w:r>
      <w:r w:rsidR="00A73154" w:rsidRPr="00A73154">
        <w:rPr>
          <w:spacing w:val="-1"/>
          <w:sz w:val="24"/>
          <w:szCs w:val="24"/>
        </w:rPr>
        <w:t xml:space="preserve"> </w:t>
      </w:r>
      <w:r w:rsidR="00A73154" w:rsidRPr="00A73154">
        <w:rPr>
          <w:sz w:val="24"/>
          <w:szCs w:val="24"/>
        </w:rPr>
        <w:t>)</w:t>
      </w:r>
      <w:proofErr w:type="gramEnd"/>
    </w:p>
    <w:p w14:paraId="6709F750" w14:textId="77777777" w:rsidR="00A73154" w:rsidRDefault="00A73154" w:rsidP="00A73154">
      <w:pPr>
        <w:spacing w:before="188"/>
        <w:ind w:left="1357" w:right="1200"/>
        <w:jc w:val="center"/>
        <w:rPr>
          <w:b/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8280"/>
      </w:tblGrid>
      <w:tr w:rsidR="00A73154" w:rsidRPr="00312DDC" w14:paraId="712A6C84" w14:textId="77777777" w:rsidTr="00977F73">
        <w:trPr>
          <w:trHeight w:val="1002"/>
        </w:trPr>
        <w:tc>
          <w:tcPr>
            <w:tcW w:w="1442" w:type="dxa"/>
          </w:tcPr>
          <w:p w14:paraId="2A4B5FE1" w14:textId="3F2B797B" w:rsidR="00A73154" w:rsidRDefault="00A73154" w:rsidP="00B31597">
            <w:pPr>
              <w:pStyle w:val="TableParagraph"/>
              <w:spacing w:line="268" w:lineRule="exact"/>
              <w:ind w:left="107"/>
            </w:pPr>
            <w:r>
              <w:t>1</w:t>
            </w:r>
            <w:r w:rsidR="00B31597">
              <w:rPr>
                <w:lang w:val="ru-RU"/>
              </w:rPr>
              <w:t>2</w:t>
            </w:r>
            <w:r>
              <w:t>:00</w:t>
            </w:r>
            <w:r>
              <w:rPr>
                <w:spacing w:val="-3"/>
              </w:rPr>
              <w:t xml:space="preserve"> </w:t>
            </w:r>
            <w:r>
              <w:t>–1</w:t>
            </w:r>
            <w:r w:rsidR="00B31597">
              <w:rPr>
                <w:lang w:val="ru-RU"/>
              </w:rPr>
              <w:t>2</w:t>
            </w:r>
            <w:r>
              <w:t>:10</w:t>
            </w:r>
          </w:p>
        </w:tc>
        <w:tc>
          <w:tcPr>
            <w:tcW w:w="8280" w:type="dxa"/>
          </w:tcPr>
          <w:p w14:paraId="6847B883" w14:textId="7E78EE97" w:rsidR="00A73154" w:rsidRPr="00B31597" w:rsidRDefault="00B31597" w:rsidP="00A73154">
            <w:pPr>
              <w:pStyle w:val="TableParagraph"/>
              <w:spacing w:line="268" w:lineRule="exact"/>
              <w:rPr>
                <w:i/>
                <w:lang w:val="ru-RU"/>
              </w:rPr>
            </w:pPr>
            <w:r>
              <w:rPr>
                <w:b/>
                <w:lang w:val="ru-RU"/>
              </w:rPr>
              <w:t>Приветственное</w:t>
            </w:r>
            <w:r w:rsidRPr="00B31597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слово</w:t>
            </w:r>
            <w:r w:rsidR="00A73154">
              <w:rPr>
                <w:b/>
              </w:rPr>
              <w:t>:</w:t>
            </w:r>
            <w:r w:rsidR="00A73154">
              <w:rPr>
                <w:b/>
                <w:spacing w:val="-3"/>
              </w:rPr>
              <w:t xml:space="preserve"> </w:t>
            </w:r>
            <w:r>
              <w:rPr>
                <w:i/>
                <w:lang w:val="ru-RU"/>
              </w:rPr>
              <w:t>Запуск Обзора ВИЭ</w:t>
            </w:r>
          </w:p>
          <w:p w14:paraId="78E8C9E5" w14:textId="77777777" w:rsidR="0026263E" w:rsidRPr="0026263E" w:rsidRDefault="00B31597" w:rsidP="0026263E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i/>
                <w:lang w:val="ru-RU"/>
              </w:rPr>
            </w:pPr>
            <w:r>
              <w:rPr>
                <w:b/>
                <w:bCs/>
                <w:lang w:val="ru-RU"/>
              </w:rPr>
              <w:t>Г</w:t>
            </w:r>
            <w:r w:rsidRPr="0026263E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н</w:t>
            </w:r>
            <w:r w:rsidRPr="0026263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Валентин</w:t>
            </w:r>
            <w:r w:rsidRPr="0026263E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Болеславович</w:t>
            </w:r>
            <w:proofErr w:type="spellEnd"/>
            <w:r w:rsidRPr="0026263E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Татарицкий</w:t>
            </w:r>
            <w:proofErr w:type="spellEnd"/>
            <w:r w:rsidR="00A73154" w:rsidRPr="0026263E">
              <w:rPr>
                <w:lang w:val="ru-RU"/>
              </w:rPr>
              <w:t xml:space="preserve">, </w:t>
            </w:r>
            <w:r w:rsidR="0026263E">
              <w:rPr>
                <w:lang w:val="ru-RU"/>
              </w:rPr>
              <w:t>Председатель</w:t>
            </w:r>
            <w:r w:rsidR="0026263E" w:rsidRPr="0026263E">
              <w:rPr>
                <w:lang w:val="ru-RU"/>
              </w:rPr>
              <w:t xml:space="preserve"> </w:t>
            </w:r>
            <w:r w:rsidR="0026263E">
              <w:rPr>
                <w:lang w:val="ru-RU"/>
              </w:rPr>
              <w:t>Госстандарта</w:t>
            </w:r>
            <w:r w:rsidR="0026263E" w:rsidRPr="0026263E">
              <w:rPr>
                <w:lang w:val="ru-RU"/>
              </w:rPr>
              <w:t xml:space="preserve"> </w:t>
            </w:r>
            <w:r w:rsidR="0026263E">
              <w:rPr>
                <w:lang w:val="ru-RU"/>
              </w:rPr>
              <w:t>Республики</w:t>
            </w:r>
            <w:r w:rsidR="0026263E" w:rsidRPr="0026263E">
              <w:rPr>
                <w:lang w:val="ru-RU"/>
              </w:rPr>
              <w:t xml:space="preserve"> </w:t>
            </w:r>
            <w:r w:rsidR="0026263E">
              <w:rPr>
                <w:lang w:val="ru-RU"/>
              </w:rPr>
              <w:t>Беларусь</w:t>
            </w:r>
            <w:r w:rsidR="0026263E" w:rsidRPr="0026263E">
              <w:rPr>
                <w:lang w:val="ru-RU"/>
              </w:rPr>
              <w:t xml:space="preserve"> </w:t>
            </w:r>
          </w:p>
          <w:p w14:paraId="6E5C976F" w14:textId="21A50A09" w:rsidR="00A73154" w:rsidRPr="0026263E" w:rsidRDefault="0026263E" w:rsidP="0026263E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i/>
                <w:lang w:val="ru-RU"/>
              </w:rPr>
            </w:pPr>
            <w:r>
              <w:rPr>
                <w:b/>
                <w:bCs/>
                <w:lang w:val="ru-RU"/>
              </w:rPr>
              <w:t>Г</w:t>
            </w:r>
            <w:r w:rsidRPr="0026263E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н</w:t>
            </w:r>
            <w:r w:rsidRPr="0026263E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Франческо</w:t>
            </w:r>
            <w:proofErr w:type="spellEnd"/>
            <w:r w:rsidRPr="0026263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Ла</w:t>
            </w:r>
            <w:r w:rsidRPr="0026263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Камера</w:t>
            </w:r>
            <w:r w:rsidRPr="0026263E">
              <w:rPr>
                <w:b/>
                <w:bCs/>
                <w:lang w:val="ru-RU"/>
              </w:rPr>
              <w:t xml:space="preserve"> </w:t>
            </w:r>
            <w:r w:rsidR="00A73154" w:rsidRPr="0026263E">
              <w:rPr>
                <w:i/>
                <w:lang w:val="ru-RU"/>
              </w:rPr>
              <w:t>,</w:t>
            </w:r>
            <w:r w:rsidR="00A73154" w:rsidRPr="0026263E">
              <w:rPr>
                <w:i/>
                <w:spacing w:val="-4"/>
                <w:lang w:val="ru-RU"/>
              </w:rPr>
              <w:t xml:space="preserve"> </w:t>
            </w:r>
            <w:r>
              <w:rPr>
                <w:i/>
                <w:spacing w:val="-4"/>
                <w:lang w:val="ru-RU"/>
              </w:rPr>
              <w:t xml:space="preserve">генеральный директор </w:t>
            </w:r>
            <w:r w:rsidR="00A73154">
              <w:rPr>
                <w:i/>
              </w:rPr>
              <w:t>IRENA</w:t>
            </w:r>
            <w:r w:rsidR="00A73154" w:rsidRPr="0026263E">
              <w:rPr>
                <w:i/>
                <w:spacing w:val="-1"/>
                <w:lang w:val="ru-RU"/>
              </w:rPr>
              <w:t xml:space="preserve"> </w:t>
            </w:r>
          </w:p>
        </w:tc>
      </w:tr>
      <w:tr w:rsidR="00A73154" w:rsidRPr="00312DDC" w14:paraId="3F424B6D" w14:textId="77777777" w:rsidTr="00977F73">
        <w:trPr>
          <w:trHeight w:val="818"/>
        </w:trPr>
        <w:tc>
          <w:tcPr>
            <w:tcW w:w="1442" w:type="dxa"/>
          </w:tcPr>
          <w:p w14:paraId="0391F313" w14:textId="00726E91" w:rsidR="00A73154" w:rsidRDefault="00A73154" w:rsidP="00B31597">
            <w:pPr>
              <w:pStyle w:val="TableParagraph"/>
              <w:spacing w:line="268" w:lineRule="exact"/>
              <w:ind w:left="107"/>
            </w:pPr>
            <w:r>
              <w:t>1</w:t>
            </w:r>
            <w:r w:rsidR="00B31597">
              <w:rPr>
                <w:lang w:val="ru-RU"/>
              </w:rPr>
              <w:t>2</w:t>
            </w:r>
            <w:r>
              <w:t>:10</w:t>
            </w:r>
            <w:r>
              <w:rPr>
                <w:spacing w:val="-3"/>
              </w:rPr>
              <w:t xml:space="preserve"> </w:t>
            </w:r>
            <w:r>
              <w:t>–1</w:t>
            </w:r>
            <w:r w:rsidR="00B31597">
              <w:rPr>
                <w:lang w:val="ru-RU"/>
              </w:rPr>
              <w:t>2</w:t>
            </w:r>
            <w:r>
              <w:t>:20</w:t>
            </w:r>
          </w:p>
        </w:tc>
        <w:tc>
          <w:tcPr>
            <w:tcW w:w="8280" w:type="dxa"/>
          </w:tcPr>
          <w:p w14:paraId="281F6F70" w14:textId="77777777" w:rsidR="0026263E" w:rsidRPr="00B14A38" w:rsidRDefault="0026263E" w:rsidP="0026263E">
            <w:pPr>
              <w:pStyle w:val="TableParagraph"/>
              <w:spacing w:line="268" w:lineRule="exact"/>
              <w:rPr>
                <w:b/>
                <w:spacing w:val="-3"/>
                <w:lang w:val="ru-RU"/>
              </w:rPr>
            </w:pPr>
            <w:r>
              <w:rPr>
                <w:b/>
                <w:lang w:val="ru-RU"/>
              </w:rPr>
              <w:t>Презентация</w:t>
            </w:r>
            <w:r w:rsidR="00A73154" w:rsidRPr="00B14A38">
              <w:rPr>
                <w:b/>
                <w:lang w:val="ru-RU"/>
              </w:rPr>
              <w:t>:</w:t>
            </w:r>
            <w:r w:rsidR="00A73154" w:rsidRPr="00B14A38">
              <w:rPr>
                <w:b/>
                <w:spacing w:val="-3"/>
                <w:lang w:val="ru-RU"/>
              </w:rPr>
              <w:t xml:space="preserve"> </w:t>
            </w:r>
            <w:r w:rsidRPr="0026263E">
              <w:rPr>
                <w:spacing w:val="-3"/>
                <w:lang w:val="ru-RU"/>
              </w:rPr>
              <w:t>результаты</w:t>
            </w:r>
            <w:r w:rsidRPr="00B14A38">
              <w:rPr>
                <w:spacing w:val="-3"/>
                <w:lang w:val="ru-RU"/>
              </w:rPr>
              <w:t xml:space="preserve"> </w:t>
            </w:r>
            <w:r w:rsidRPr="0026263E">
              <w:rPr>
                <w:spacing w:val="-3"/>
                <w:lang w:val="ru-RU"/>
              </w:rPr>
              <w:t>Обзора</w:t>
            </w:r>
            <w:r w:rsidRPr="00B14A38">
              <w:rPr>
                <w:spacing w:val="-3"/>
                <w:lang w:val="ru-RU"/>
              </w:rPr>
              <w:t xml:space="preserve"> </w:t>
            </w:r>
            <w:r w:rsidRPr="0026263E">
              <w:rPr>
                <w:spacing w:val="-3"/>
                <w:lang w:val="ru-RU"/>
              </w:rPr>
              <w:t>ВИЭ</w:t>
            </w:r>
            <w:r w:rsidRPr="00B14A38">
              <w:rPr>
                <w:b/>
                <w:spacing w:val="-3"/>
                <w:lang w:val="ru-RU"/>
              </w:rPr>
              <w:t xml:space="preserve"> </w:t>
            </w:r>
          </w:p>
          <w:p w14:paraId="468D8C0B" w14:textId="16894766" w:rsidR="00A73154" w:rsidRPr="00E455FC" w:rsidRDefault="0026263E" w:rsidP="00E455FC">
            <w:pPr>
              <w:pStyle w:val="TableParagraph"/>
              <w:spacing w:line="268" w:lineRule="exact"/>
              <w:rPr>
                <w:lang w:val="ru-RU"/>
              </w:rPr>
            </w:pPr>
            <w:proofErr w:type="spellStart"/>
            <w:r>
              <w:rPr>
                <w:b/>
                <w:i/>
                <w:lang w:val="ru-RU"/>
              </w:rPr>
              <w:t>Гурбуз</w:t>
            </w:r>
            <w:proofErr w:type="spellEnd"/>
            <w:r w:rsidRPr="00E455FC"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Гонул</w:t>
            </w:r>
            <w:proofErr w:type="spellEnd"/>
            <w:r w:rsidR="00A73154" w:rsidRPr="00E455FC">
              <w:rPr>
                <w:lang w:val="ru-RU"/>
              </w:rPr>
              <w:t>,</w:t>
            </w:r>
            <w:r w:rsidR="00A73154" w:rsidRPr="00E455FC">
              <w:rPr>
                <w:spacing w:val="-4"/>
                <w:lang w:val="ru-RU"/>
              </w:rPr>
              <w:t xml:space="preserve"> </w:t>
            </w:r>
            <w:r w:rsidR="00E455FC">
              <w:rPr>
                <w:spacing w:val="-4"/>
                <w:lang w:val="ru-RU"/>
              </w:rPr>
              <w:t>директор</w:t>
            </w:r>
            <w:r w:rsidR="00E455FC" w:rsidRPr="00E455FC">
              <w:rPr>
                <w:spacing w:val="-4"/>
                <w:lang w:val="ru-RU"/>
              </w:rPr>
              <w:t xml:space="preserve"> </w:t>
            </w:r>
            <w:r w:rsidR="00E455FC">
              <w:rPr>
                <w:spacing w:val="-4"/>
                <w:lang w:val="ru-RU"/>
              </w:rPr>
              <w:t>подразделения</w:t>
            </w:r>
            <w:r w:rsidR="00E455FC" w:rsidRPr="00E455FC">
              <w:rPr>
                <w:spacing w:val="-4"/>
                <w:lang w:val="ru-RU"/>
              </w:rPr>
              <w:t xml:space="preserve"> </w:t>
            </w:r>
            <w:r w:rsidR="00E455FC">
              <w:rPr>
                <w:spacing w:val="-4"/>
                <w:lang w:val="ru-RU"/>
              </w:rPr>
              <w:t>по</w:t>
            </w:r>
            <w:r w:rsidR="00E455FC" w:rsidRPr="00E455FC">
              <w:rPr>
                <w:spacing w:val="-4"/>
                <w:lang w:val="ru-RU"/>
              </w:rPr>
              <w:t xml:space="preserve"> </w:t>
            </w:r>
            <w:r w:rsidR="00E455FC">
              <w:rPr>
                <w:spacing w:val="-4"/>
                <w:lang w:val="ru-RU"/>
              </w:rPr>
              <w:t>вовлечению</w:t>
            </w:r>
            <w:r w:rsidR="00E455FC" w:rsidRPr="00E455FC">
              <w:rPr>
                <w:spacing w:val="-4"/>
                <w:lang w:val="ru-RU"/>
              </w:rPr>
              <w:t xml:space="preserve"> </w:t>
            </w:r>
            <w:r w:rsidR="00E455FC">
              <w:rPr>
                <w:spacing w:val="-4"/>
                <w:lang w:val="ru-RU"/>
              </w:rPr>
              <w:t>стран</w:t>
            </w:r>
            <w:r w:rsidR="00E455FC" w:rsidRPr="00E455FC">
              <w:rPr>
                <w:spacing w:val="-4"/>
                <w:lang w:val="ru-RU"/>
              </w:rPr>
              <w:t xml:space="preserve"> </w:t>
            </w:r>
            <w:r w:rsidR="00E455FC">
              <w:rPr>
                <w:spacing w:val="-4"/>
                <w:lang w:val="ru-RU"/>
              </w:rPr>
              <w:t>и</w:t>
            </w:r>
            <w:r w:rsidR="00E455FC" w:rsidRPr="00E455FC">
              <w:rPr>
                <w:spacing w:val="-4"/>
                <w:lang w:val="ru-RU"/>
              </w:rPr>
              <w:t xml:space="preserve"> </w:t>
            </w:r>
            <w:r w:rsidR="00E455FC">
              <w:rPr>
                <w:spacing w:val="-4"/>
                <w:lang w:val="ru-RU"/>
              </w:rPr>
              <w:t>партнерству</w:t>
            </w:r>
            <w:r w:rsidR="00E455FC" w:rsidRPr="00E455FC">
              <w:rPr>
                <w:spacing w:val="-4"/>
                <w:lang w:val="ru-RU"/>
              </w:rPr>
              <w:t xml:space="preserve"> </w:t>
            </w:r>
            <w:r w:rsidR="00A73154">
              <w:t>IRENA</w:t>
            </w:r>
          </w:p>
        </w:tc>
      </w:tr>
      <w:tr w:rsidR="00A73154" w:rsidRPr="00312DDC" w14:paraId="44FD0619" w14:textId="77777777" w:rsidTr="00977F73">
        <w:trPr>
          <w:trHeight w:val="3035"/>
        </w:trPr>
        <w:tc>
          <w:tcPr>
            <w:tcW w:w="1442" w:type="dxa"/>
          </w:tcPr>
          <w:p w14:paraId="6D546EBC" w14:textId="4AE7D926" w:rsidR="00A73154" w:rsidRPr="003F4E7A" w:rsidRDefault="00A73154" w:rsidP="00B31597">
            <w:pPr>
              <w:pStyle w:val="TableParagraph"/>
              <w:spacing w:line="268" w:lineRule="exact"/>
              <w:ind w:left="107"/>
            </w:pPr>
            <w:r w:rsidRPr="003F4E7A">
              <w:t>1</w:t>
            </w:r>
            <w:r w:rsidR="00B31597">
              <w:rPr>
                <w:lang w:val="ru-RU"/>
              </w:rPr>
              <w:t>2</w:t>
            </w:r>
            <w:r w:rsidRPr="003F4E7A">
              <w:t>:20</w:t>
            </w:r>
            <w:r w:rsidRPr="003F4E7A">
              <w:rPr>
                <w:spacing w:val="-3"/>
              </w:rPr>
              <w:t xml:space="preserve"> </w:t>
            </w:r>
            <w:r w:rsidRPr="003F4E7A">
              <w:t>–1</w:t>
            </w:r>
            <w:r w:rsidR="00B31597">
              <w:rPr>
                <w:lang w:val="ru-RU"/>
              </w:rPr>
              <w:t>3</w:t>
            </w:r>
            <w:r w:rsidRPr="003F4E7A">
              <w:t>:20</w:t>
            </w:r>
          </w:p>
        </w:tc>
        <w:tc>
          <w:tcPr>
            <w:tcW w:w="8280" w:type="dxa"/>
          </w:tcPr>
          <w:p w14:paraId="5B290FD7" w14:textId="08C15CD0" w:rsidR="00A73154" w:rsidRPr="00312DDC" w:rsidRDefault="00E455FC" w:rsidP="00977F73">
            <w:pPr>
              <w:pStyle w:val="TableParagraph"/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Панельная</w:t>
            </w:r>
            <w:r w:rsidRPr="00E455FC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ru-RU"/>
              </w:rPr>
              <w:t>дискуссия</w:t>
            </w:r>
            <w:r w:rsidR="00A73154" w:rsidRPr="00E455FC">
              <w:rPr>
                <w:rFonts w:asciiTheme="minorHAnsi" w:hAnsiTheme="minorHAnsi" w:cstheme="minorHAnsi"/>
                <w:b/>
                <w:lang w:val="ru-RU"/>
              </w:rPr>
              <w:t>:</w:t>
            </w:r>
            <w:r w:rsidR="00A73154" w:rsidRPr="00E455FC">
              <w:rPr>
                <w:rFonts w:asciiTheme="minorHAnsi" w:hAnsiTheme="minorHAnsi" w:cstheme="minorHAnsi"/>
                <w:b/>
                <w:spacing w:val="13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13"/>
                <w:lang w:val="ru-RU"/>
              </w:rPr>
              <w:t>Действия</w:t>
            </w:r>
            <w:r w:rsidRPr="00E455FC">
              <w:rPr>
                <w:rFonts w:asciiTheme="minorHAnsi" w:hAnsiTheme="minorHAnsi" w:cstheme="minorHAnsi"/>
                <w:b/>
                <w:spacing w:val="13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13"/>
                <w:lang w:val="ru-RU"/>
              </w:rPr>
              <w:t>после</w:t>
            </w:r>
            <w:r w:rsidRPr="00E455FC">
              <w:rPr>
                <w:rFonts w:asciiTheme="minorHAnsi" w:hAnsiTheme="minorHAnsi" w:cstheme="minorHAnsi"/>
                <w:b/>
                <w:spacing w:val="13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13"/>
                <w:lang w:val="ru-RU"/>
              </w:rPr>
              <w:t>проведения</w:t>
            </w:r>
            <w:r w:rsidRPr="00E455FC">
              <w:rPr>
                <w:rFonts w:asciiTheme="minorHAnsi" w:hAnsiTheme="minorHAnsi" w:cstheme="minorHAnsi"/>
                <w:b/>
                <w:spacing w:val="13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13"/>
                <w:lang w:val="ru-RU"/>
              </w:rPr>
              <w:t>Обзора</w:t>
            </w:r>
            <w:r w:rsidR="00A73154" w:rsidRPr="00E455FC">
              <w:rPr>
                <w:rFonts w:asciiTheme="minorHAnsi" w:hAnsiTheme="minorHAnsi" w:cstheme="minorHAnsi"/>
                <w:i/>
                <w:lang w:val="ru-RU"/>
              </w:rPr>
              <w:t>.</w:t>
            </w:r>
            <w:r w:rsidR="00A73154" w:rsidRPr="00E455FC">
              <w:rPr>
                <w:rFonts w:asciiTheme="minorHAnsi" w:hAnsiTheme="minorHAnsi" w:cstheme="minorHAnsi"/>
                <w:i/>
                <w:spacing w:val="1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12"/>
                <w:lang w:val="ru-RU"/>
              </w:rPr>
              <w:t>Возможности</w:t>
            </w:r>
            <w:r w:rsidRPr="00312DDC">
              <w:rPr>
                <w:rFonts w:asciiTheme="minorHAnsi" w:hAnsiTheme="minorHAnsi" w:cstheme="minorHAnsi"/>
                <w:i/>
                <w:spacing w:val="1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12"/>
                <w:lang w:val="ru-RU"/>
              </w:rPr>
              <w:t>и</w:t>
            </w:r>
            <w:r w:rsidRPr="00312DDC">
              <w:rPr>
                <w:rFonts w:asciiTheme="minorHAnsi" w:hAnsiTheme="minorHAnsi" w:cstheme="minorHAnsi"/>
                <w:i/>
                <w:spacing w:val="1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12"/>
                <w:lang w:val="ru-RU"/>
              </w:rPr>
              <w:t>путь</w:t>
            </w:r>
            <w:r w:rsidRPr="00312DDC">
              <w:rPr>
                <w:rFonts w:asciiTheme="minorHAnsi" w:hAnsiTheme="minorHAnsi" w:cstheme="minorHAnsi"/>
                <w:i/>
                <w:spacing w:val="1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12"/>
                <w:lang w:val="ru-RU"/>
              </w:rPr>
              <w:t>вперед</w:t>
            </w:r>
            <w:r w:rsidRPr="00312DDC">
              <w:rPr>
                <w:rFonts w:asciiTheme="minorHAnsi" w:hAnsiTheme="minorHAnsi" w:cstheme="minorHAnsi"/>
                <w:i/>
                <w:spacing w:val="12"/>
                <w:lang w:val="ru-RU"/>
              </w:rPr>
              <w:t xml:space="preserve"> </w:t>
            </w:r>
          </w:p>
          <w:p w14:paraId="51519A86" w14:textId="18101DBD" w:rsidR="00A73154" w:rsidRPr="00E455FC" w:rsidRDefault="00E455FC" w:rsidP="00977F73">
            <w:pPr>
              <w:pStyle w:val="TableParagraph"/>
              <w:ind w:right="1794"/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Модератор</w:t>
            </w:r>
            <w:r w:rsidR="00A73154" w:rsidRPr="00E455FC">
              <w:rPr>
                <w:rFonts w:asciiTheme="minorHAnsi" w:hAnsiTheme="minorHAnsi" w:cstheme="minorHAnsi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lang w:val="ru-RU"/>
              </w:rPr>
              <w:t>Петя</w:t>
            </w:r>
            <w:r w:rsidRPr="00E455FC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ru-RU"/>
              </w:rPr>
              <w:t>Ичева</w:t>
            </w:r>
            <w:proofErr w:type="spellEnd"/>
            <w:r w:rsidR="00A73154" w:rsidRPr="00E455FC">
              <w:rPr>
                <w:rFonts w:asciiTheme="minorHAnsi" w:hAnsiTheme="minorHAnsi" w:cstheme="minorHAnsi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lang w:val="ru-RU"/>
              </w:rPr>
              <w:t>специалист</w:t>
            </w:r>
            <w:r w:rsidRPr="00E455F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по</w:t>
            </w:r>
            <w:r w:rsidRPr="00E455F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программе</w:t>
            </w:r>
            <w:r w:rsidRPr="00E455FC">
              <w:rPr>
                <w:rFonts w:asciiTheme="minorHAnsi" w:hAnsiTheme="minorHAnsi" w:cstheme="minorHAnsi"/>
                <w:lang w:val="ru-RU"/>
              </w:rPr>
              <w:t>, Юго-</w:t>
            </w:r>
            <w:r>
              <w:rPr>
                <w:rFonts w:asciiTheme="minorHAnsi" w:hAnsiTheme="minorHAnsi" w:cstheme="minorHAnsi"/>
                <w:lang w:val="ru-RU"/>
              </w:rPr>
              <w:t>Восточная</w:t>
            </w:r>
            <w:r w:rsidRPr="00E455F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Европа</w:t>
            </w:r>
            <w:r w:rsidR="00A73154" w:rsidRPr="00E455FC">
              <w:rPr>
                <w:rFonts w:asciiTheme="minorHAnsi" w:hAnsiTheme="minorHAnsi" w:cstheme="minorHAnsi"/>
                <w:i/>
                <w:lang w:val="ru-RU"/>
              </w:rPr>
              <w:t xml:space="preserve">, </w:t>
            </w:r>
            <w:r w:rsidR="00A73154" w:rsidRPr="003F4E7A">
              <w:rPr>
                <w:rFonts w:asciiTheme="minorHAnsi" w:hAnsiTheme="minorHAnsi" w:cstheme="minorHAnsi"/>
                <w:i/>
              </w:rPr>
              <w:t>IRENA</w:t>
            </w:r>
            <w:r>
              <w:rPr>
                <w:rFonts w:asciiTheme="minorHAnsi" w:hAnsiTheme="minorHAnsi" w:cstheme="minorHAnsi"/>
                <w:i/>
                <w:lang w:val="ru-RU"/>
              </w:rPr>
              <w:t xml:space="preserve">, потенциальные участники панельной </w:t>
            </w:r>
            <w:proofErr w:type="gramStart"/>
            <w:r>
              <w:rPr>
                <w:rFonts w:asciiTheme="minorHAnsi" w:hAnsiTheme="minorHAnsi" w:cstheme="minorHAnsi"/>
                <w:i/>
                <w:lang w:val="ru-RU"/>
              </w:rPr>
              <w:t xml:space="preserve">дискуссии </w:t>
            </w:r>
            <w:r w:rsidR="00A73154" w:rsidRPr="00E455FC">
              <w:rPr>
                <w:rFonts w:asciiTheme="minorHAnsi" w:hAnsiTheme="minorHAnsi" w:cstheme="minorHAnsi"/>
                <w:i/>
                <w:spacing w:val="-47"/>
                <w:lang w:val="ru-RU"/>
              </w:rPr>
              <w:t xml:space="preserve"> </w:t>
            </w:r>
            <w:r w:rsidR="00A73154" w:rsidRPr="00E455FC">
              <w:rPr>
                <w:rFonts w:asciiTheme="minorHAnsi" w:hAnsiTheme="minorHAnsi" w:cstheme="minorHAnsi"/>
                <w:i/>
                <w:lang w:val="ru-RU"/>
              </w:rPr>
              <w:t>:</w:t>
            </w:r>
            <w:proofErr w:type="gramEnd"/>
          </w:p>
          <w:p w14:paraId="57EAEA2F" w14:textId="18E28C6B" w:rsidR="00A73154" w:rsidRPr="008952B8" w:rsidRDefault="008952B8" w:rsidP="00B14A38">
            <w:pPr>
              <w:pStyle w:val="TableParagraph"/>
              <w:numPr>
                <w:ilvl w:val="0"/>
                <w:numId w:val="1"/>
              </w:numPr>
              <w:ind w:right="1794"/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Г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н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Болеслав</w:t>
            </w:r>
            <w:proofErr w:type="spellEnd"/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Казимирович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Пирштук</w:t>
            </w:r>
            <w:proofErr w:type="spellEnd"/>
            <w:r w:rsidR="00A73154" w:rsidRPr="008952B8">
              <w:rPr>
                <w:rFonts w:asciiTheme="minorHAnsi" w:hAnsiTheme="minorHAnsi" w:cstheme="minorHAnsi"/>
                <w:i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lang w:val="ru-RU"/>
              </w:rPr>
              <w:t>Первый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>заместитель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>министра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>Природных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 xml:space="preserve">ресурсов и охраны окружающей среды </w:t>
            </w:r>
          </w:p>
          <w:p w14:paraId="418E0FE6" w14:textId="023C2879" w:rsidR="00A73154" w:rsidRPr="008952B8" w:rsidRDefault="008952B8" w:rsidP="00B14A38">
            <w:pPr>
              <w:pStyle w:val="TableParagraph"/>
              <w:numPr>
                <w:ilvl w:val="0"/>
                <w:numId w:val="1"/>
              </w:numPr>
              <w:ind w:right="1794"/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Г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н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Михаил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Петрович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Малашенко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 xml:space="preserve">, </w:t>
            </w:r>
            <w:r w:rsidRPr="008952B8">
              <w:rPr>
                <w:rFonts w:asciiTheme="minorHAnsi" w:hAnsiTheme="minorHAnsi" w:cstheme="minorHAnsi"/>
                <w:bCs/>
                <w:i/>
                <w:lang w:val="ru-RU"/>
              </w:rPr>
              <w:t xml:space="preserve">заместитель </w:t>
            </w:r>
            <w:r>
              <w:rPr>
                <w:rFonts w:asciiTheme="minorHAnsi" w:hAnsiTheme="minorHAnsi" w:cstheme="minorHAnsi"/>
                <w:i/>
                <w:lang w:val="ru-RU"/>
              </w:rPr>
              <w:t>председателя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>Госстандарта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– </w:t>
            </w:r>
            <w:r>
              <w:rPr>
                <w:rFonts w:asciiTheme="minorHAnsi" w:hAnsiTheme="minorHAnsi" w:cstheme="minorHAnsi"/>
                <w:i/>
                <w:lang w:val="ru-RU"/>
              </w:rPr>
              <w:t>директор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>Департамента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>по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 xml:space="preserve">энергоэффективности </w:t>
            </w:r>
          </w:p>
          <w:p w14:paraId="42A1E457" w14:textId="6BF64345" w:rsidR="00A73154" w:rsidRPr="008952B8" w:rsidRDefault="008952B8" w:rsidP="00B14A3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61" w:lineRule="exact"/>
              <w:rPr>
                <w:rFonts w:asciiTheme="minorHAnsi" w:hAnsiTheme="minorHAnsi" w:cstheme="minorHAnsi"/>
                <w:i/>
                <w:i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>Г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>жа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>Наталья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>Андреенко</w:t>
            </w:r>
            <w:r w:rsidR="00A73154" w:rsidRPr="008952B8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lang w:val="ru-RU"/>
              </w:rPr>
              <w:t>Начальник</w:t>
            </w:r>
            <w:r w:rsidRPr="008952B8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lang w:val="ru-RU"/>
              </w:rPr>
              <w:t xml:space="preserve">сектора по изменению климата,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ru-RU"/>
              </w:rPr>
              <w:t>Экопартнерство</w:t>
            </w:r>
            <w:proofErr w:type="spellEnd"/>
            <w:r w:rsidR="00A73154" w:rsidRPr="008952B8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</w:p>
          <w:p w14:paraId="57C1B964" w14:textId="58AACE4A" w:rsidR="00A73154" w:rsidRPr="008952B8" w:rsidRDefault="008952B8" w:rsidP="00B14A3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61" w:lineRule="exact"/>
              <w:rPr>
                <w:rFonts w:asciiTheme="minorHAnsi" w:hAnsiTheme="minorHAnsi" w:cstheme="minorHAnsi"/>
                <w:i/>
                <w:i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 xml:space="preserve">Г-н Иван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>Щедренок</w:t>
            </w:r>
            <w:proofErr w:type="spellEnd"/>
            <w:r w:rsidR="00A73154" w:rsidRPr="008952B8"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>,</w:t>
            </w:r>
            <w:r w:rsidR="00A73154" w:rsidRPr="008952B8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lang w:val="ru-RU"/>
              </w:rPr>
              <w:t xml:space="preserve">директор, фонд Интеракция </w:t>
            </w:r>
          </w:p>
          <w:p w14:paraId="3DF21EB9" w14:textId="5AE9925D" w:rsidR="00A73154" w:rsidRPr="00D06418" w:rsidRDefault="008952B8" w:rsidP="00B14A3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61" w:lineRule="exact"/>
              <w:rPr>
                <w:rFonts w:asciiTheme="minorHAnsi" w:hAnsiTheme="minorHAnsi" w:cstheme="minorHAnsi"/>
                <w:i/>
                <w:i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>Г-н Василий Тарасевич</w:t>
            </w:r>
            <w:r w:rsidR="00A73154" w:rsidRPr="00D06418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r w:rsidR="00D06418">
              <w:rPr>
                <w:rFonts w:asciiTheme="minorHAnsi" w:hAnsiTheme="minorHAnsi" w:cstheme="minorHAnsi"/>
                <w:i/>
                <w:iCs/>
                <w:lang w:val="ru-RU"/>
              </w:rPr>
              <w:t xml:space="preserve">заместитель директора, компания </w:t>
            </w:r>
            <w:r w:rsidR="00A73154" w:rsidRPr="003F4E7A">
              <w:rPr>
                <w:rFonts w:asciiTheme="minorHAnsi" w:hAnsiTheme="minorHAnsi" w:cstheme="minorHAnsi"/>
                <w:i/>
                <w:iCs/>
              </w:rPr>
              <w:t>KPMG</w:t>
            </w:r>
            <w:r w:rsidR="00A73154" w:rsidRPr="00D06418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</w:t>
            </w:r>
            <w:r w:rsidR="00D06418">
              <w:rPr>
                <w:rFonts w:asciiTheme="minorHAnsi" w:hAnsiTheme="minorHAnsi" w:cstheme="minorHAnsi"/>
                <w:i/>
                <w:iCs/>
                <w:lang w:val="ru-RU"/>
              </w:rPr>
              <w:t>в Беларуси</w:t>
            </w:r>
          </w:p>
          <w:p w14:paraId="275555D3" w14:textId="77777777" w:rsidR="00B14A38" w:rsidRDefault="00B14A38" w:rsidP="00B14A38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1" w:lineRule="exact"/>
              <w:rPr>
                <w:rFonts w:asciiTheme="minorHAnsi" w:hAnsiTheme="minorHAnsi" w:cstheme="minorHAnsi"/>
                <w:i/>
                <w:i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 xml:space="preserve">Г-н Владимир Богач, </w:t>
            </w:r>
            <w:r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заведующий лабораторией, Институт энергетики НАН Беларуси</w:t>
            </w:r>
          </w:p>
          <w:p w14:paraId="0C91808B" w14:textId="4A50820D" w:rsidR="00B14A38" w:rsidRPr="00D06418" w:rsidRDefault="00B14A38" w:rsidP="00B14A38">
            <w:pPr>
              <w:pStyle w:val="TableParagraph"/>
              <w:tabs>
                <w:tab w:val="left" w:pos="825"/>
                <w:tab w:val="left" w:pos="826"/>
              </w:tabs>
              <w:spacing w:line="261" w:lineRule="exact"/>
              <w:ind w:left="825"/>
              <w:rPr>
                <w:rFonts w:asciiTheme="minorHAnsi" w:hAnsiTheme="minorHAnsi" w:cstheme="minorHAnsi"/>
                <w:i/>
                <w:iCs/>
                <w:lang w:val="ru-RU"/>
              </w:rPr>
            </w:pPr>
          </w:p>
        </w:tc>
      </w:tr>
      <w:tr w:rsidR="00A73154" w:rsidRPr="00312DDC" w14:paraId="1FB8A9DE" w14:textId="77777777" w:rsidTr="00977F73">
        <w:trPr>
          <w:trHeight w:val="1074"/>
        </w:trPr>
        <w:tc>
          <w:tcPr>
            <w:tcW w:w="1442" w:type="dxa"/>
          </w:tcPr>
          <w:p w14:paraId="39DFD05D" w14:textId="0E608BB1" w:rsidR="00A73154" w:rsidRDefault="00A73154" w:rsidP="00B31597">
            <w:pPr>
              <w:pStyle w:val="TableParagraph"/>
              <w:spacing w:line="268" w:lineRule="exact"/>
              <w:ind w:left="107"/>
            </w:pPr>
            <w:r>
              <w:t>1</w:t>
            </w:r>
            <w:r w:rsidR="00B31597">
              <w:rPr>
                <w:lang w:val="ru-RU"/>
              </w:rPr>
              <w:t>3</w:t>
            </w:r>
            <w:r>
              <w:t>:20</w:t>
            </w:r>
            <w:r>
              <w:rPr>
                <w:spacing w:val="-3"/>
              </w:rPr>
              <w:t xml:space="preserve"> </w:t>
            </w:r>
            <w:r>
              <w:t>–1</w:t>
            </w:r>
            <w:r w:rsidR="00B31597">
              <w:rPr>
                <w:lang w:val="ru-RU"/>
              </w:rPr>
              <w:t>3</w:t>
            </w:r>
            <w:r>
              <w:t>:30</w:t>
            </w:r>
          </w:p>
        </w:tc>
        <w:tc>
          <w:tcPr>
            <w:tcW w:w="8280" w:type="dxa"/>
          </w:tcPr>
          <w:p w14:paraId="5A494D1C" w14:textId="15FBD7A1" w:rsidR="00A73154" w:rsidRPr="003F4E7A" w:rsidRDefault="00D06418" w:rsidP="00977F7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lang w:val="ru-RU"/>
              </w:rPr>
              <w:t>завершение</w:t>
            </w:r>
            <w:r w:rsidR="00A73154" w:rsidRPr="003F4E7A">
              <w:rPr>
                <w:b/>
              </w:rPr>
              <w:t>:</w:t>
            </w:r>
          </w:p>
          <w:p w14:paraId="33F8E8F4" w14:textId="77777777" w:rsidR="0043635A" w:rsidRPr="008952B8" w:rsidRDefault="0043635A" w:rsidP="0043635A">
            <w:pPr>
              <w:pStyle w:val="TableParagraph"/>
              <w:numPr>
                <w:ilvl w:val="0"/>
                <w:numId w:val="4"/>
              </w:numPr>
              <w:ind w:right="1794"/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Г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н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Михаил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Петрович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lang w:val="ru-RU"/>
              </w:rPr>
              <w:t>Малашенко</w:t>
            </w:r>
            <w:r w:rsidRPr="008952B8">
              <w:rPr>
                <w:rFonts w:asciiTheme="minorHAnsi" w:hAnsiTheme="minorHAnsi" w:cstheme="minorHAnsi"/>
                <w:b/>
                <w:bCs/>
                <w:i/>
                <w:lang w:val="ru-RU"/>
              </w:rPr>
              <w:t xml:space="preserve">, </w:t>
            </w:r>
            <w:r w:rsidRPr="008952B8">
              <w:rPr>
                <w:rFonts w:asciiTheme="minorHAnsi" w:hAnsiTheme="minorHAnsi" w:cstheme="minorHAnsi"/>
                <w:bCs/>
                <w:i/>
                <w:lang w:val="ru-RU"/>
              </w:rPr>
              <w:t xml:space="preserve">заместитель </w:t>
            </w:r>
            <w:r>
              <w:rPr>
                <w:rFonts w:asciiTheme="minorHAnsi" w:hAnsiTheme="minorHAnsi" w:cstheme="minorHAnsi"/>
                <w:i/>
                <w:lang w:val="ru-RU"/>
              </w:rPr>
              <w:t>председателя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>Госстандарта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– </w:t>
            </w:r>
            <w:r>
              <w:rPr>
                <w:rFonts w:asciiTheme="minorHAnsi" w:hAnsiTheme="minorHAnsi" w:cstheme="minorHAnsi"/>
                <w:i/>
                <w:lang w:val="ru-RU"/>
              </w:rPr>
              <w:t>директор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>Департамента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>по</w:t>
            </w:r>
            <w:r w:rsidRPr="008952B8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ru-RU"/>
              </w:rPr>
              <w:t xml:space="preserve">энергоэффективности </w:t>
            </w:r>
          </w:p>
          <w:p w14:paraId="6F07F7C1" w14:textId="757B4E18" w:rsidR="00A73154" w:rsidRPr="00B14A38" w:rsidRDefault="0043635A" w:rsidP="0043635A">
            <w:pPr>
              <w:pStyle w:val="TableParagraph"/>
              <w:numPr>
                <w:ilvl w:val="0"/>
                <w:numId w:val="4"/>
              </w:numPr>
              <w:spacing w:line="249" w:lineRule="exact"/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Г-н </w:t>
            </w:r>
            <w:proofErr w:type="spellStart"/>
            <w:r>
              <w:rPr>
                <w:b/>
                <w:i/>
                <w:lang w:val="ru-RU"/>
              </w:rPr>
              <w:t>Бину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Партан</w:t>
            </w:r>
            <w:proofErr w:type="spellEnd"/>
            <w:r w:rsidR="00A73154" w:rsidRPr="00B14A38">
              <w:rPr>
                <w:b/>
                <w:lang w:val="ru-RU"/>
              </w:rPr>
              <w:t>,</w:t>
            </w:r>
            <w:r w:rsidR="00A73154" w:rsidRPr="00B14A38">
              <w:rPr>
                <w:b/>
                <w:spacing w:val="-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Начальник регионов</w:t>
            </w:r>
            <w:r w:rsidR="00A73154" w:rsidRPr="00B14A38">
              <w:rPr>
                <w:i/>
                <w:lang w:val="ru-RU"/>
              </w:rPr>
              <w:t>,</w:t>
            </w:r>
            <w:r w:rsidR="00A73154" w:rsidRPr="00B14A38">
              <w:rPr>
                <w:i/>
                <w:spacing w:val="-2"/>
                <w:lang w:val="ru-RU"/>
              </w:rPr>
              <w:t xml:space="preserve"> </w:t>
            </w:r>
            <w:r w:rsidR="00A73154" w:rsidRPr="003F4E7A">
              <w:rPr>
                <w:i/>
              </w:rPr>
              <w:t>IRENA</w:t>
            </w:r>
          </w:p>
        </w:tc>
      </w:tr>
    </w:tbl>
    <w:p w14:paraId="42B1AC44" w14:textId="77777777" w:rsidR="00A73154" w:rsidRPr="00B14A38" w:rsidRDefault="00A73154">
      <w:pPr>
        <w:rPr>
          <w:lang w:val="ru-RU"/>
        </w:rPr>
      </w:pPr>
    </w:p>
    <w:sectPr w:rsidR="00A73154" w:rsidRPr="00B14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8C3"/>
    <w:multiLevelType w:val="hybridMultilevel"/>
    <w:tmpl w:val="937A50D0"/>
    <w:lvl w:ilvl="0" w:tplc="BDBED46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987562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2" w:tplc="AF3AF3D8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3" w:tplc="686EDD40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A1525CCA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ar-SA"/>
      </w:rPr>
    </w:lvl>
    <w:lvl w:ilvl="5" w:tplc="3A10E0BE">
      <w:numFmt w:val="bullet"/>
      <w:lvlText w:val="•"/>
      <w:lvlJc w:val="left"/>
      <w:pPr>
        <w:ind w:left="4545" w:hanging="361"/>
      </w:pPr>
      <w:rPr>
        <w:rFonts w:hint="default"/>
        <w:lang w:val="en-US" w:eastAsia="en-US" w:bidi="ar-SA"/>
      </w:rPr>
    </w:lvl>
    <w:lvl w:ilvl="6" w:tplc="9B0A6F5A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7" w:tplc="64DE0D5C">
      <w:numFmt w:val="bullet"/>
      <w:lvlText w:val="•"/>
      <w:lvlJc w:val="left"/>
      <w:pPr>
        <w:ind w:left="6035" w:hanging="361"/>
      </w:pPr>
      <w:rPr>
        <w:rFonts w:hint="default"/>
        <w:lang w:val="en-US" w:eastAsia="en-US" w:bidi="ar-SA"/>
      </w:rPr>
    </w:lvl>
    <w:lvl w:ilvl="8" w:tplc="C74890A2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AE7AD8"/>
    <w:multiLevelType w:val="hybridMultilevel"/>
    <w:tmpl w:val="1EA867A0"/>
    <w:lvl w:ilvl="0" w:tplc="FB0CC30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62D364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2EBEBA40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9EF24886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plc="923C6F1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471C84FE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9B4A0722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7" w:tplc="EB2238A4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 w:tplc="390627F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0B770D"/>
    <w:multiLevelType w:val="hybridMultilevel"/>
    <w:tmpl w:val="E6FCF9A8"/>
    <w:lvl w:ilvl="0" w:tplc="5016DC2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A4783C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2" w:tplc="155852EC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3" w:tplc="805244D2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A6F6B6E6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ar-SA"/>
      </w:rPr>
    </w:lvl>
    <w:lvl w:ilvl="5" w:tplc="0596BF08">
      <w:numFmt w:val="bullet"/>
      <w:lvlText w:val="•"/>
      <w:lvlJc w:val="left"/>
      <w:pPr>
        <w:ind w:left="4545" w:hanging="361"/>
      </w:pPr>
      <w:rPr>
        <w:rFonts w:hint="default"/>
        <w:lang w:val="en-US" w:eastAsia="en-US" w:bidi="ar-SA"/>
      </w:rPr>
    </w:lvl>
    <w:lvl w:ilvl="6" w:tplc="0D40CCC6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7" w:tplc="476A40D6">
      <w:numFmt w:val="bullet"/>
      <w:lvlText w:val="•"/>
      <w:lvlJc w:val="left"/>
      <w:pPr>
        <w:ind w:left="6035" w:hanging="361"/>
      </w:pPr>
      <w:rPr>
        <w:rFonts w:hint="default"/>
        <w:lang w:val="en-US" w:eastAsia="en-US" w:bidi="ar-SA"/>
      </w:rPr>
    </w:lvl>
    <w:lvl w:ilvl="8" w:tplc="C0BC7B12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D1F6654"/>
    <w:multiLevelType w:val="hybridMultilevel"/>
    <w:tmpl w:val="FFDA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E63E5"/>
    <w:multiLevelType w:val="hybridMultilevel"/>
    <w:tmpl w:val="176A8F6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5E8974CC"/>
    <w:multiLevelType w:val="hybridMultilevel"/>
    <w:tmpl w:val="F05EF7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54"/>
    <w:rsid w:val="00021736"/>
    <w:rsid w:val="00207B7E"/>
    <w:rsid w:val="00242B62"/>
    <w:rsid w:val="0026263E"/>
    <w:rsid w:val="00312DDC"/>
    <w:rsid w:val="003565CE"/>
    <w:rsid w:val="003F4E7A"/>
    <w:rsid w:val="0043635A"/>
    <w:rsid w:val="00731EBE"/>
    <w:rsid w:val="008952B8"/>
    <w:rsid w:val="00A73154"/>
    <w:rsid w:val="00B14A38"/>
    <w:rsid w:val="00B31597"/>
    <w:rsid w:val="00CD792A"/>
    <w:rsid w:val="00D06418"/>
    <w:rsid w:val="00D35307"/>
    <w:rsid w:val="00E455FC"/>
    <w:rsid w:val="00E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3065"/>
  <w15:chartTrackingRefBased/>
  <w15:docId w15:val="{CCDDCC76-BB04-44D5-B9F2-A4EADB0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73154"/>
    <w:pPr>
      <w:ind w:left="105"/>
    </w:pPr>
  </w:style>
  <w:style w:type="paragraph" w:styleId="a3">
    <w:name w:val="Title"/>
    <w:basedOn w:val="a"/>
    <w:link w:val="a4"/>
    <w:uiPriority w:val="10"/>
    <w:qFormat/>
    <w:rsid w:val="00A73154"/>
    <w:pPr>
      <w:spacing w:before="19"/>
      <w:ind w:left="1361" w:right="1200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A73154"/>
    <w:rPr>
      <w:rFonts w:ascii="Calibri" w:eastAsia="Calibri" w:hAnsi="Calibri" w:cs="Calibri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F4E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E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Camarut</dc:creator>
  <cp:keywords/>
  <dc:description/>
  <cp:lastModifiedBy>Вячеслав Санников</cp:lastModifiedBy>
  <cp:revision>2</cp:revision>
  <dcterms:created xsi:type="dcterms:W3CDTF">2021-07-23T09:56:00Z</dcterms:created>
  <dcterms:modified xsi:type="dcterms:W3CDTF">2021-07-23T09:56:00Z</dcterms:modified>
</cp:coreProperties>
</file>